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D31F3" w14:textId="39F7AEDE" w:rsidR="009B5157" w:rsidRPr="009B5157" w:rsidRDefault="00C5736E" w:rsidP="009B5157">
      <w:pPr>
        <w:spacing w:beforeAutospacing="1" w:afterAutospacing="1"/>
        <w:rPr>
          <w:rFonts w:ascii="Arial" w:eastAsia="Times New Roman" w:hAnsi="Arial" w:cs="Arial"/>
          <w:color w:val="191607"/>
        </w:rPr>
      </w:pPr>
      <w:r>
        <w:rPr>
          <w:rFonts w:ascii="Arial" w:eastAsia="Times New Roman" w:hAnsi="Arial" w:cs="Arial"/>
          <w:color w:val="191607"/>
        </w:rPr>
        <w:t>DSG (NW) Ltd T/A Almond Brook Property</w:t>
      </w:r>
      <w:r w:rsidR="009B5157" w:rsidRPr="009B5157">
        <w:rPr>
          <w:rFonts w:ascii="Arial" w:eastAsia="Times New Roman" w:hAnsi="Arial" w:cs="Arial"/>
          <w:color w:val="191607"/>
        </w:rPr>
        <w:t xml:space="preserve"> </w:t>
      </w:r>
      <w:r>
        <w:rPr>
          <w:rFonts w:ascii="Arial" w:eastAsia="Times New Roman" w:hAnsi="Arial" w:cs="Arial"/>
          <w:color w:val="191607"/>
        </w:rPr>
        <w:t>(</w:t>
      </w:r>
      <w:r w:rsidR="009B5157" w:rsidRPr="009B5157">
        <w:rPr>
          <w:rFonts w:ascii="Arial" w:eastAsia="Times New Roman" w:hAnsi="Arial" w:cs="Arial"/>
          <w:color w:val="191607"/>
        </w:rPr>
        <w:t>referred to as the “Company”) respects the privacy concerns of the users of its website</w:t>
      </w:r>
      <w:r w:rsidRPr="009B5157">
        <w:rPr>
          <w:rFonts w:ascii="Arial" w:eastAsia="Times New Roman" w:hAnsi="Arial" w:cs="Arial"/>
          <w:color w:val="191607"/>
        </w:rPr>
        <w:t xml:space="preserve"> </w:t>
      </w:r>
      <w:r w:rsidR="009B5157" w:rsidRPr="009B5157">
        <w:rPr>
          <w:rFonts w:ascii="Arial" w:eastAsia="Times New Roman" w:hAnsi="Arial" w:cs="Arial"/>
          <w:color w:val="191607"/>
        </w:rPr>
        <w:t>and the services provided therein (collectively referred to as the “Site”). The Company thus provides this privacy statement to explain what information is gathered during a visit to the Site and how such information may be used.</w:t>
      </w:r>
    </w:p>
    <w:p w14:paraId="1EC1FDA3" w14:textId="77777777" w:rsidR="009B5157" w:rsidRPr="009B5157" w:rsidRDefault="009B5157" w:rsidP="009B5157">
      <w:pPr>
        <w:spacing w:before="100" w:beforeAutospacing="1" w:after="100" w:afterAutospacing="1"/>
        <w:rPr>
          <w:rFonts w:ascii="Arial" w:eastAsia="Times New Roman" w:hAnsi="Arial" w:cs="Arial"/>
          <w:color w:val="191607"/>
        </w:rPr>
      </w:pPr>
      <w:r w:rsidRPr="009B5157">
        <w:rPr>
          <w:rFonts w:ascii="Arial" w:eastAsia="Times New Roman" w:hAnsi="Arial" w:cs="Arial"/>
          <w:color w:val="191607"/>
        </w:rPr>
        <w:t>Please also review the Terms of Use which also govern use of this Site.</w:t>
      </w:r>
    </w:p>
    <w:p w14:paraId="132C1F33" w14:textId="77777777" w:rsidR="009B5157" w:rsidRPr="009B5157" w:rsidRDefault="009B5157" w:rsidP="009B5157">
      <w:pPr>
        <w:spacing w:beforeAutospacing="1" w:afterAutospacing="1"/>
        <w:rPr>
          <w:rFonts w:ascii="Arial" w:eastAsia="Times New Roman" w:hAnsi="Arial" w:cs="Arial"/>
          <w:color w:val="191607"/>
        </w:rPr>
      </w:pPr>
      <w:r w:rsidRPr="009B5157">
        <w:rPr>
          <w:rFonts w:ascii="Arial" w:eastAsia="Times New Roman" w:hAnsi="Arial" w:cs="Arial"/>
          <w:b/>
          <w:bCs/>
          <w:color w:val="191607"/>
        </w:rPr>
        <w:t>Use of Information:</w:t>
      </w:r>
      <w:r w:rsidRPr="009B5157">
        <w:rPr>
          <w:rFonts w:ascii="Arial" w:eastAsia="Times New Roman" w:hAnsi="Arial" w:cs="Arial"/>
          <w:color w:val="191607"/>
        </w:rPr>
        <w:t> As a general policy, no personally identifiable information, such as your name, address, or e-mail address, is automatically collected from your visit to the Site. However, certain non-personal information is recorded by the standard operation of the Company’s internet servers. Information such as the type of browser being used, its operating system, and your IP address is gathered in order to enhance your online experience.</w:t>
      </w:r>
    </w:p>
    <w:p w14:paraId="1EB597DC" w14:textId="1A03A2DC" w:rsidR="009B5157" w:rsidRPr="009B5157" w:rsidRDefault="009B5157" w:rsidP="009B5157">
      <w:pPr>
        <w:spacing w:before="100" w:beforeAutospacing="1" w:after="100" w:afterAutospacing="1"/>
        <w:rPr>
          <w:rFonts w:ascii="Arial" w:eastAsia="Times New Roman" w:hAnsi="Arial" w:cs="Arial"/>
          <w:color w:val="191607"/>
        </w:rPr>
      </w:pPr>
      <w:r w:rsidRPr="009B5157">
        <w:rPr>
          <w:rFonts w:ascii="Arial" w:eastAsia="Times New Roman" w:hAnsi="Arial" w:cs="Arial"/>
          <w:color w:val="191607"/>
        </w:rPr>
        <w:t xml:space="preserve">The Site’s various mailing lists, downloads, special offers, calculators, contests, registration forms, and surveys may request that you give us contact information such as your name, mailing and/or e-mail address, contact number, demographic information such as your age and gender, and personal preference information such as your preferred software and interests. Information submitted at the time of submission will be used by the Company only as necessary for our legitimate business interests, including without limitation the improvement of our products, services and the contents of the Site. The Company may also share such information with our business and promotional partners to further those interests. </w:t>
      </w:r>
      <w:proofErr w:type="gramStart"/>
      <w:r w:rsidRPr="009B5157">
        <w:rPr>
          <w:rFonts w:ascii="Arial" w:eastAsia="Times New Roman" w:hAnsi="Arial" w:cs="Arial"/>
          <w:color w:val="191607"/>
        </w:rPr>
        <w:t>Persona</w:t>
      </w:r>
      <w:r w:rsidR="00435D10">
        <w:rPr>
          <w:rFonts w:ascii="Arial" w:eastAsia="Times New Roman" w:hAnsi="Arial" w:cs="Arial"/>
          <w:color w:val="191607"/>
        </w:rPr>
        <w:t>l</w:t>
      </w:r>
      <w:r w:rsidRPr="009B5157">
        <w:rPr>
          <w:rFonts w:ascii="Arial" w:eastAsia="Times New Roman" w:hAnsi="Arial" w:cs="Arial"/>
          <w:color w:val="191607"/>
        </w:rPr>
        <w:t>ly</w:t>
      </w:r>
      <w:proofErr w:type="gramEnd"/>
      <w:r w:rsidRPr="009B5157">
        <w:rPr>
          <w:rFonts w:ascii="Arial" w:eastAsia="Times New Roman" w:hAnsi="Arial" w:cs="Arial"/>
          <w:color w:val="191607"/>
        </w:rPr>
        <w:t xml:space="preserve"> identifiable information is never sold or leased to any third parties. With your permission, we may use your contact information to send you information about our company and products. You may always opt-out of receiving future mailings as provided below. The Company does not store any credit card information it may receive in regard to a specific transaction and/or billing arrangement except as necessary to complete and satisfy its rights and obligations with regard to such transaction, billing arrangement, and/or as otherwise authorised by a user.</w:t>
      </w:r>
    </w:p>
    <w:p w14:paraId="378F8C78" w14:textId="77777777" w:rsidR="009B5157" w:rsidRPr="009B5157" w:rsidRDefault="009B5157" w:rsidP="009B5157">
      <w:pPr>
        <w:spacing w:before="100" w:beforeAutospacing="1" w:after="100" w:afterAutospacing="1"/>
        <w:rPr>
          <w:rFonts w:ascii="Arial" w:eastAsia="Times New Roman" w:hAnsi="Arial" w:cs="Arial"/>
          <w:color w:val="191607"/>
        </w:rPr>
      </w:pPr>
      <w:r w:rsidRPr="009B5157">
        <w:rPr>
          <w:rFonts w:ascii="Arial" w:eastAsia="Times New Roman" w:hAnsi="Arial" w:cs="Arial"/>
          <w:color w:val="191607"/>
        </w:rPr>
        <w:t>The Company may disclose user information in special cases when we have reason to believe that disclosing this information is necessary to identify, contact or bring legal action against someone who may be causing injury to or interference (either intentionally or unintentionally) with the Company’s rights or property, other users of the Site, or anyone else that could be harmed by such activities.</w:t>
      </w:r>
    </w:p>
    <w:p w14:paraId="190C9E41" w14:textId="77777777" w:rsidR="009B5157" w:rsidRPr="009B5157" w:rsidRDefault="009B5157" w:rsidP="009B5157">
      <w:pPr>
        <w:spacing w:beforeAutospacing="1" w:afterAutospacing="1"/>
        <w:rPr>
          <w:rFonts w:ascii="Arial" w:eastAsia="Times New Roman" w:hAnsi="Arial" w:cs="Arial"/>
          <w:color w:val="191607"/>
        </w:rPr>
      </w:pPr>
      <w:r w:rsidRPr="009B5157">
        <w:rPr>
          <w:rFonts w:ascii="Arial" w:eastAsia="Times New Roman" w:hAnsi="Arial" w:cs="Arial"/>
          <w:b/>
          <w:bCs/>
          <w:color w:val="191607"/>
        </w:rPr>
        <w:t>Children Age 13 and Under:</w:t>
      </w:r>
      <w:r w:rsidRPr="009B5157">
        <w:rPr>
          <w:rFonts w:ascii="Arial" w:eastAsia="Times New Roman" w:hAnsi="Arial" w:cs="Arial"/>
          <w:color w:val="191607"/>
        </w:rPr>
        <w:t> The Company recognizes the special obligation to protect personally identifiable information obtained from children age 13 and under. AS SUCH, IF YOU ARE 13 YEARS OLD OR YOUNGER, THE COMPANY REQUESTS THAT YOU NOT SUBMIT ANY PERSONAL INFORMATION TO THE SITE OR TO THE COMPANY. If the Company discovers that a child age 13 or younger has signed up on the Site or provided us with personally identifiable information, we will delete that child’s identifiable information from our records.</w:t>
      </w:r>
    </w:p>
    <w:p w14:paraId="141FE21B" w14:textId="77777777" w:rsidR="009B5157" w:rsidRPr="009B5157" w:rsidRDefault="009B5157" w:rsidP="009B5157">
      <w:pPr>
        <w:spacing w:before="100" w:beforeAutospacing="1" w:after="100" w:afterAutospacing="1"/>
        <w:rPr>
          <w:rFonts w:ascii="Arial" w:eastAsia="Times New Roman" w:hAnsi="Arial" w:cs="Arial"/>
          <w:color w:val="191607"/>
        </w:rPr>
      </w:pPr>
      <w:r w:rsidRPr="009B5157">
        <w:rPr>
          <w:rFonts w:ascii="Arial" w:eastAsia="Times New Roman" w:hAnsi="Arial" w:cs="Arial"/>
          <w:color w:val="191607"/>
        </w:rPr>
        <w:t>The Company nonetheless encourages parents to go online with their children. Here are a few tips to help make a child’s online experience safer:</w:t>
      </w:r>
    </w:p>
    <w:p w14:paraId="2631EC05" w14:textId="77777777" w:rsidR="009B5157" w:rsidRPr="009B5157" w:rsidRDefault="009B5157" w:rsidP="009B5157">
      <w:pPr>
        <w:numPr>
          <w:ilvl w:val="0"/>
          <w:numId w:val="1"/>
        </w:numPr>
        <w:ind w:left="600"/>
        <w:rPr>
          <w:rFonts w:ascii="Arial" w:eastAsia="Times New Roman" w:hAnsi="Arial" w:cs="Arial"/>
          <w:color w:val="191607"/>
        </w:rPr>
      </w:pPr>
      <w:r w:rsidRPr="009B5157">
        <w:rPr>
          <w:rFonts w:ascii="Arial" w:eastAsia="Times New Roman" w:hAnsi="Arial" w:cs="Arial"/>
          <w:color w:val="191607"/>
        </w:rPr>
        <w:lastRenderedPageBreak/>
        <w:t>Teach children to never to give personal information, unless supervised by a parent or responsible adult. Includes name, address, phone, school, etc.</w:t>
      </w:r>
    </w:p>
    <w:p w14:paraId="643836DC" w14:textId="77777777" w:rsidR="009B5157" w:rsidRPr="009B5157" w:rsidRDefault="009B5157" w:rsidP="009B5157">
      <w:pPr>
        <w:numPr>
          <w:ilvl w:val="0"/>
          <w:numId w:val="1"/>
        </w:numPr>
        <w:ind w:left="600"/>
        <w:rPr>
          <w:rFonts w:ascii="Arial" w:eastAsia="Times New Roman" w:hAnsi="Arial" w:cs="Arial"/>
          <w:color w:val="191607"/>
        </w:rPr>
      </w:pPr>
      <w:r w:rsidRPr="009B5157">
        <w:rPr>
          <w:rFonts w:ascii="Arial" w:eastAsia="Times New Roman" w:hAnsi="Arial" w:cs="Arial"/>
          <w:color w:val="191607"/>
        </w:rPr>
        <w:t xml:space="preserve">Know the sites your children are </w:t>
      </w:r>
      <w:proofErr w:type="gramStart"/>
      <w:r w:rsidRPr="009B5157">
        <w:rPr>
          <w:rFonts w:ascii="Arial" w:eastAsia="Times New Roman" w:hAnsi="Arial" w:cs="Arial"/>
          <w:color w:val="191607"/>
        </w:rPr>
        <w:t>visiting</w:t>
      </w:r>
      <w:proofErr w:type="gramEnd"/>
      <w:r w:rsidRPr="009B5157">
        <w:rPr>
          <w:rFonts w:ascii="Arial" w:eastAsia="Times New Roman" w:hAnsi="Arial" w:cs="Arial"/>
          <w:color w:val="191607"/>
        </w:rPr>
        <w:t xml:space="preserve"> and which sites are appropriate.</w:t>
      </w:r>
    </w:p>
    <w:p w14:paraId="5B9D74DB" w14:textId="77777777" w:rsidR="009B5157" w:rsidRPr="009B5157" w:rsidRDefault="009B5157" w:rsidP="009B5157">
      <w:pPr>
        <w:numPr>
          <w:ilvl w:val="0"/>
          <w:numId w:val="1"/>
        </w:numPr>
        <w:ind w:left="600"/>
        <w:rPr>
          <w:rFonts w:ascii="Arial" w:eastAsia="Times New Roman" w:hAnsi="Arial" w:cs="Arial"/>
          <w:color w:val="191607"/>
        </w:rPr>
      </w:pPr>
      <w:r w:rsidRPr="009B5157">
        <w:rPr>
          <w:rFonts w:ascii="Arial" w:eastAsia="Times New Roman" w:hAnsi="Arial" w:cs="Arial"/>
          <w:color w:val="191607"/>
        </w:rPr>
        <w:t>Look for Website privacy policies. Know how your child’s information is treated.</w:t>
      </w:r>
    </w:p>
    <w:p w14:paraId="4298D4B8" w14:textId="77777777" w:rsidR="009B5157" w:rsidRPr="009B5157" w:rsidRDefault="009B5157" w:rsidP="009B5157">
      <w:pPr>
        <w:numPr>
          <w:ilvl w:val="0"/>
          <w:numId w:val="1"/>
        </w:numPr>
        <w:ind w:left="600"/>
        <w:rPr>
          <w:rFonts w:ascii="Arial" w:eastAsia="Times New Roman" w:hAnsi="Arial" w:cs="Arial"/>
          <w:color w:val="191607"/>
        </w:rPr>
      </w:pPr>
      <w:r w:rsidRPr="009B5157">
        <w:rPr>
          <w:rFonts w:ascii="Arial" w:eastAsia="Times New Roman" w:hAnsi="Arial" w:cs="Arial"/>
          <w:color w:val="191607"/>
        </w:rPr>
        <w:t>Check out the </w:t>
      </w:r>
      <w:hyperlink r:id="rId5" w:tgtFrame="_blank" w:history="1">
        <w:r w:rsidRPr="009B5157">
          <w:rPr>
            <w:rFonts w:ascii="Arial" w:eastAsia="Times New Roman" w:hAnsi="Arial" w:cs="Arial"/>
            <w:color w:val="0000FF"/>
            <w:u w:val="single"/>
          </w:rPr>
          <w:t>https://www.google.co.uk/intl/en/safetycenter/families/start/ </w:t>
        </w:r>
      </w:hyperlink>
      <w:r w:rsidRPr="009B5157">
        <w:rPr>
          <w:rFonts w:ascii="Arial" w:eastAsia="Times New Roman" w:hAnsi="Arial" w:cs="Arial"/>
          <w:color w:val="191607"/>
        </w:rPr>
        <w:t>for more tips on protecting children’s privacy online.</w:t>
      </w:r>
    </w:p>
    <w:p w14:paraId="7C25648B" w14:textId="36308031" w:rsidR="009B5157" w:rsidRDefault="009B5157" w:rsidP="009B5157">
      <w:pPr>
        <w:spacing w:beforeAutospacing="1" w:afterAutospacing="1"/>
        <w:rPr>
          <w:rFonts w:ascii="Arial" w:eastAsia="Times New Roman" w:hAnsi="Arial" w:cs="Arial"/>
          <w:color w:val="191607"/>
        </w:rPr>
      </w:pPr>
      <w:r w:rsidRPr="009B5157">
        <w:rPr>
          <w:rFonts w:ascii="Arial" w:eastAsia="Times New Roman" w:hAnsi="Arial" w:cs="Arial"/>
          <w:b/>
          <w:bCs/>
          <w:color w:val="191607"/>
        </w:rPr>
        <w:t>Use of Cookies:</w:t>
      </w:r>
      <w:r w:rsidRPr="009B5157">
        <w:rPr>
          <w:rFonts w:ascii="Arial" w:eastAsia="Times New Roman" w:hAnsi="Arial" w:cs="Arial"/>
          <w:color w:val="191607"/>
        </w:rPr>
        <w:t> Cookies are pieces of information that a website transfers to an individual’s computer hard drive for record keeping purposes. Cookies make using our Site easier by, among other things, saving your passwords and preferences for you. These cookies are restricted for use only on our Site, and do not transfer any personal information to any other party. Most browsers are initially set up to accept cookies. You can, however, reset your browser to refuse all cookies or indicate when a cookie is being sent. Please consult the technical information relevant to your browser for instructions. If you choose to disable your cookies setting or refuse to accept a cookie, some parts of the Site may not function properly or may be considerably slower.</w:t>
      </w:r>
    </w:p>
    <w:p w14:paraId="7DB2995C" w14:textId="47B25C27" w:rsidR="00C169F4" w:rsidRDefault="00C169F4" w:rsidP="009B5157">
      <w:pPr>
        <w:spacing w:beforeAutospacing="1" w:afterAutospacing="1"/>
        <w:rPr>
          <w:rFonts w:ascii="Arial" w:eastAsia="Times New Roman" w:hAnsi="Arial" w:cs="Arial"/>
          <w:color w:val="191607"/>
        </w:rPr>
      </w:pPr>
    </w:p>
    <w:p w14:paraId="20861637" w14:textId="77777777" w:rsidR="00C169F4" w:rsidRPr="009B5157" w:rsidRDefault="00C169F4" w:rsidP="009B5157">
      <w:pPr>
        <w:spacing w:beforeAutospacing="1" w:afterAutospacing="1"/>
        <w:rPr>
          <w:rFonts w:ascii="Arial" w:eastAsia="Times New Roman" w:hAnsi="Arial" w:cs="Arial"/>
          <w:color w:val="191607"/>
        </w:rPr>
      </w:pPr>
    </w:p>
    <w:p w14:paraId="0137F273" w14:textId="77777777" w:rsidR="00C169F4" w:rsidRDefault="009B5157" w:rsidP="00C169F4">
      <w:pPr>
        <w:pStyle w:val="Heading4"/>
        <w:shd w:val="clear" w:color="auto" w:fill="FFFFFF"/>
        <w:spacing w:before="0"/>
        <w:rPr>
          <w:rFonts w:ascii="Arial" w:eastAsia="Times New Roman" w:hAnsi="Arial" w:cs="Arial"/>
          <w:color w:val="191607"/>
        </w:rPr>
      </w:pPr>
      <w:r w:rsidRPr="009B5157">
        <w:rPr>
          <w:rFonts w:ascii="Arial" w:eastAsia="Times New Roman" w:hAnsi="Arial" w:cs="Arial"/>
          <w:color w:val="191607"/>
        </w:rPr>
        <w:t>We use the following cookies on the Site:</w:t>
      </w:r>
    </w:p>
    <w:p w14:paraId="6E4EC932" w14:textId="530F11D9" w:rsidR="00C169F4" w:rsidRDefault="00C169F4" w:rsidP="00C169F4">
      <w:pPr>
        <w:pStyle w:val="Heading4"/>
        <w:shd w:val="clear" w:color="auto" w:fill="FFFFFF"/>
        <w:spacing w:before="0"/>
        <w:rPr>
          <w:rFonts w:ascii="Helvetica" w:eastAsia="Times New Roman" w:hAnsi="Helvetica" w:cs="Helvetica"/>
          <w:color w:val="162D3D"/>
          <w:sz w:val="27"/>
          <w:szCs w:val="27"/>
          <w:lang w:eastAsia="en-GB"/>
        </w:rPr>
      </w:pPr>
    </w:p>
    <w:p w14:paraId="042C91D2" w14:textId="77777777" w:rsidR="00C169F4" w:rsidRPr="00C169F4" w:rsidRDefault="00C169F4" w:rsidP="00C169F4">
      <w:pPr>
        <w:rPr>
          <w:lang w:eastAsia="en-GB"/>
        </w:rPr>
      </w:pPr>
    </w:p>
    <w:p w14:paraId="1EF2F131" w14:textId="5F897607" w:rsidR="00C169F4" w:rsidRDefault="00C169F4" w:rsidP="00C169F4">
      <w:pPr>
        <w:pStyle w:val="Heading4"/>
        <w:shd w:val="clear" w:color="auto" w:fill="FFFFFF"/>
        <w:spacing w:before="0"/>
        <w:rPr>
          <w:rFonts w:ascii="Helvetica" w:eastAsia="Times New Roman" w:hAnsi="Helvetica" w:cs="Helvetica"/>
          <w:i w:val="0"/>
          <w:iCs w:val="0"/>
          <w:color w:val="162D3D"/>
          <w:sz w:val="27"/>
          <w:szCs w:val="27"/>
          <w:lang w:eastAsia="en-GB"/>
        </w:rPr>
      </w:pPr>
      <w:r w:rsidRPr="00C169F4">
        <w:rPr>
          <w:rFonts w:ascii="Helvetica" w:eastAsia="Times New Roman" w:hAnsi="Helvetica" w:cs="Helvetica"/>
          <w:i w:val="0"/>
          <w:iCs w:val="0"/>
          <w:color w:val="162D3D"/>
          <w:sz w:val="27"/>
          <w:szCs w:val="27"/>
          <w:lang w:eastAsia="en-GB"/>
        </w:rPr>
        <w:t xml:space="preserve"> </w:t>
      </w:r>
      <w:r w:rsidRPr="00C169F4">
        <w:rPr>
          <w:rFonts w:ascii="Helvetica" w:eastAsia="Times New Roman" w:hAnsi="Helvetica" w:cs="Helvetica"/>
          <w:i w:val="0"/>
          <w:iCs w:val="0"/>
          <w:color w:val="162D3D"/>
          <w:sz w:val="27"/>
          <w:szCs w:val="27"/>
          <w:lang w:eastAsia="en-GB"/>
        </w:rPr>
        <w:t>First-Party Cookies</w:t>
      </w:r>
    </w:p>
    <w:p w14:paraId="3781D5EB" w14:textId="77777777" w:rsidR="00C169F4" w:rsidRPr="00C169F4" w:rsidRDefault="00C169F4" w:rsidP="00C169F4">
      <w:pPr>
        <w:rPr>
          <w:lang w:eastAsia="en-GB"/>
        </w:rPr>
      </w:pPr>
    </w:p>
    <w:tbl>
      <w:tblPr>
        <w:tblW w:w="1006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07"/>
        <w:gridCol w:w="2337"/>
        <w:gridCol w:w="5421"/>
      </w:tblGrid>
      <w:tr w:rsidR="00C169F4" w:rsidRPr="00C169F4" w14:paraId="0671F85D" w14:textId="77777777" w:rsidTr="00C169F4">
        <w:trPr>
          <w:trHeight w:val="569"/>
          <w:tblHeader/>
          <w:tblCellSpacing w:w="15" w:type="dxa"/>
        </w:trPr>
        <w:tc>
          <w:tcPr>
            <w:tcW w:w="0" w:type="auto"/>
            <w:shd w:val="clear" w:color="auto" w:fill="FFFFFF"/>
            <w:tcMar>
              <w:top w:w="255" w:type="dxa"/>
              <w:left w:w="360" w:type="dxa"/>
              <w:bottom w:w="255" w:type="dxa"/>
              <w:right w:w="360" w:type="dxa"/>
            </w:tcMar>
            <w:vAlign w:val="center"/>
            <w:hideMark/>
          </w:tcPr>
          <w:p w14:paraId="691BA264"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Strictly Necessary</w:t>
            </w:r>
          </w:p>
        </w:tc>
        <w:tc>
          <w:tcPr>
            <w:tcW w:w="0" w:type="auto"/>
            <w:tcBorders>
              <w:top w:val="single" w:sz="6" w:space="0" w:color="auto"/>
              <w:left w:val="nil"/>
              <w:bottom w:val="single" w:sz="6" w:space="0" w:color="auto"/>
              <w:right w:val="single" w:sz="6" w:space="0" w:color="auto"/>
            </w:tcBorders>
            <w:shd w:val="clear" w:color="auto" w:fill="FFFFFF"/>
            <w:tcMar>
              <w:top w:w="255" w:type="dxa"/>
              <w:left w:w="360" w:type="dxa"/>
              <w:bottom w:w="255" w:type="dxa"/>
              <w:right w:w="360" w:type="dxa"/>
            </w:tcMar>
            <w:vAlign w:val="center"/>
            <w:hideMark/>
          </w:tcPr>
          <w:p w14:paraId="6431BC01" w14:textId="77777777" w:rsidR="00C169F4" w:rsidRPr="00C169F4" w:rsidRDefault="00C169F4" w:rsidP="00C169F4">
            <w:pPr>
              <w:rPr>
                <w:rFonts w:ascii="Times New Roman" w:eastAsia="Times New Roman" w:hAnsi="Times New Roman" w:cs="Times New Roman"/>
                <w:color w:val="20455E"/>
                <w:lang w:eastAsia="en-GB"/>
              </w:rPr>
            </w:pPr>
          </w:p>
        </w:tc>
        <w:tc>
          <w:tcPr>
            <w:tcW w:w="5376" w:type="dxa"/>
            <w:tcBorders>
              <w:top w:val="single" w:sz="6" w:space="0" w:color="auto"/>
              <w:left w:val="nil"/>
              <w:bottom w:val="single" w:sz="6" w:space="0" w:color="auto"/>
              <w:right w:val="single" w:sz="6" w:space="0" w:color="auto"/>
            </w:tcBorders>
            <w:shd w:val="clear" w:color="auto" w:fill="FFFFFF"/>
            <w:tcMar>
              <w:top w:w="255" w:type="dxa"/>
              <w:left w:w="360" w:type="dxa"/>
              <w:bottom w:w="255" w:type="dxa"/>
              <w:right w:w="360" w:type="dxa"/>
            </w:tcMar>
            <w:vAlign w:val="center"/>
            <w:hideMark/>
          </w:tcPr>
          <w:p w14:paraId="63065EDC" w14:textId="77777777" w:rsidR="00C169F4" w:rsidRPr="00C169F4" w:rsidRDefault="00C169F4" w:rsidP="00C169F4">
            <w:pPr>
              <w:rPr>
                <w:rFonts w:ascii="Times New Roman" w:eastAsia="Times New Roman" w:hAnsi="Times New Roman" w:cs="Times New Roman"/>
                <w:color w:val="20455E"/>
                <w:lang w:eastAsia="en-GB"/>
              </w:rPr>
            </w:pPr>
          </w:p>
        </w:tc>
      </w:tr>
      <w:tr w:rsidR="00C169F4" w:rsidRPr="00C169F4" w14:paraId="14F5C4DA" w14:textId="77777777" w:rsidTr="00C169F4">
        <w:trPr>
          <w:trHeight w:val="276"/>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14:paraId="5D51C47A"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Cookie name</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14:paraId="24EB5B1B"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Duration</w:t>
            </w:r>
          </w:p>
        </w:tc>
        <w:tc>
          <w:tcPr>
            <w:tcW w:w="5376" w:type="dxa"/>
            <w:tcBorders>
              <w:bottom w:val="single" w:sz="6" w:space="0" w:color="EFF1F2"/>
              <w:right w:val="single" w:sz="6" w:space="0" w:color="EFF1F2"/>
            </w:tcBorders>
            <w:shd w:val="clear" w:color="auto" w:fill="FFFFFF"/>
            <w:tcMar>
              <w:top w:w="180" w:type="dxa"/>
              <w:left w:w="360" w:type="dxa"/>
              <w:bottom w:w="180" w:type="dxa"/>
              <w:right w:w="360" w:type="dxa"/>
            </w:tcMar>
            <w:hideMark/>
          </w:tcPr>
          <w:p w14:paraId="7412EC07"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Purpose</w:t>
            </w:r>
          </w:p>
        </w:tc>
      </w:tr>
      <w:tr w:rsidR="00C169F4" w:rsidRPr="00C169F4" w14:paraId="2AC29CA6" w14:textId="77777777" w:rsidTr="00C169F4">
        <w:trPr>
          <w:trHeight w:val="1138"/>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14:paraId="338D9FDC" w14:textId="77777777" w:rsidR="00C169F4" w:rsidRPr="00C169F4" w:rsidRDefault="00C169F4" w:rsidP="00C169F4">
            <w:pPr>
              <w:rPr>
                <w:rFonts w:ascii="Times New Roman" w:eastAsia="Times New Roman" w:hAnsi="Times New Roman" w:cs="Times New Roman"/>
                <w:color w:val="20455E"/>
                <w:lang w:eastAsia="en-GB"/>
              </w:rPr>
            </w:pPr>
            <w:proofErr w:type="spellStart"/>
            <w:r w:rsidRPr="00C169F4">
              <w:rPr>
                <w:rFonts w:ascii="Times New Roman" w:eastAsia="Times New Roman" w:hAnsi="Times New Roman" w:cs="Times New Roman"/>
                <w:color w:val="20455E"/>
                <w:lang w:eastAsia="en-GB"/>
              </w:rPr>
              <w:t>ForceFlashSite</w:t>
            </w:r>
            <w:proofErr w:type="spellEnd"/>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14:paraId="5B3A8B65"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Session</w:t>
            </w:r>
          </w:p>
        </w:tc>
        <w:tc>
          <w:tcPr>
            <w:tcW w:w="5376" w:type="dxa"/>
            <w:tcBorders>
              <w:bottom w:val="single" w:sz="6" w:space="0" w:color="EFF1F2"/>
              <w:right w:val="single" w:sz="6" w:space="0" w:color="EFF1F2"/>
            </w:tcBorders>
            <w:shd w:val="clear" w:color="auto" w:fill="FDFDFD"/>
            <w:tcMar>
              <w:top w:w="180" w:type="dxa"/>
              <w:left w:w="360" w:type="dxa"/>
              <w:bottom w:w="180" w:type="dxa"/>
              <w:right w:w="360" w:type="dxa"/>
            </w:tcMar>
            <w:hideMark/>
          </w:tcPr>
          <w:p w14:paraId="70027EAD"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When viewing a mobile site (old mobile under m.domain.com) it will force the server to display the non-mobile version and avoid redirecting to the mobile site</w:t>
            </w:r>
          </w:p>
        </w:tc>
      </w:tr>
      <w:tr w:rsidR="00C169F4" w:rsidRPr="00C169F4" w14:paraId="41972BFB" w14:textId="77777777" w:rsidTr="00C169F4">
        <w:trPr>
          <w:trHeight w:val="276"/>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14:paraId="07005211" w14:textId="77777777" w:rsidR="00C169F4" w:rsidRPr="00C169F4" w:rsidRDefault="00C169F4" w:rsidP="00C169F4">
            <w:pPr>
              <w:rPr>
                <w:rFonts w:ascii="Times New Roman" w:eastAsia="Times New Roman" w:hAnsi="Times New Roman" w:cs="Times New Roman"/>
                <w:color w:val="20455E"/>
                <w:lang w:eastAsia="en-GB"/>
              </w:rPr>
            </w:pPr>
            <w:proofErr w:type="spellStart"/>
            <w:r w:rsidRPr="00C169F4">
              <w:rPr>
                <w:rFonts w:ascii="Times New Roman" w:eastAsia="Times New Roman" w:hAnsi="Times New Roman" w:cs="Times New Roman"/>
                <w:color w:val="20455E"/>
                <w:lang w:eastAsia="en-GB"/>
              </w:rPr>
              <w:t>hs</w:t>
            </w:r>
            <w:proofErr w:type="spellEnd"/>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14:paraId="32590DC6"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Session</w:t>
            </w:r>
          </w:p>
        </w:tc>
        <w:tc>
          <w:tcPr>
            <w:tcW w:w="5376" w:type="dxa"/>
            <w:tcBorders>
              <w:bottom w:val="single" w:sz="6" w:space="0" w:color="EFF1F2"/>
              <w:right w:val="single" w:sz="6" w:space="0" w:color="EFF1F2"/>
            </w:tcBorders>
            <w:shd w:val="clear" w:color="auto" w:fill="FFFFFF"/>
            <w:tcMar>
              <w:top w:w="180" w:type="dxa"/>
              <w:left w:w="360" w:type="dxa"/>
              <w:bottom w:w="180" w:type="dxa"/>
              <w:right w:w="360" w:type="dxa"/>
            </w:tcMar>
            <w:hideMark/>
          </w:tcPr>
          <w:p w14:paraId="1D72363B"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Security</w:t>
            </w:r>
          </w:p>
        </w:tc>
      </w:tr>
      <w:tr w:rsidR="00C169F4" w:rsidRPr="00C169F4" w14:paraId="7794F20C" w14:textId="77777777" w:rsidTr="00C169F4">
        <w:trPr>
          <w:trHeight w:val="845"/>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14:paraId="5F7F1F03" w14:textId="77777777" w:rsidR="00C169F4" w:rsidRPr="00C169F4" w:rsidRDefault="00C169F4" w:rsidP="00C169F4">
            <w:pPr>
              <w:rPr>
                <w:rFonts w:ascii="Times New Roman" w:eastAsia="Times New Roman" w:hAnsi="Times New Roman" w:cs="Times New Roman"/>
                <w:color w:val="20455E"/>
                <w:lang w:eastAsia="en-GB"/>
              </w:rPr>
            </w:pPr>
            <w:proofErr w:type="spellStart"/>
            <w:r w:rsidRPr="00C169F4">
              <w:rPr>
                <w:rFonts w:ascii="Times New Roman" w:eastAsia="Times New Roman" w:hAnsi="Times New Roman" w:cs="Times New Roman"/>
                <w:color w:val="20455E"/>
                <w:lang w:eastAsia="en-GB"/>
              </w:rPr>
              <w:t>smSession</w:t>
            </w:r>
            <w:proofErr w:type="spellEnd"/>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14:paraId="2AD5A656"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Persistent (Two days or two weeks)</w:t>
            </w:r>
          </w:p>
        </w:tc>
        <w:tc>
          <w:tcPr>
            <w:tcW w:w="5376" w:type="dxa"/>
            <w:tcBorders>
              <w:bottom w:val="single" w:sz="6" w:space="0" w:color="EFF1F2"/>
              <w:right w:val="single" w:sz="6" w:space="0" w:color="EFF1F2"/>
            </w:tcBorders>
            <w:shd w:val="clear" w:color="auto" w:fill="FDFDFD"/>
            <w:tcMar>
              <w:top w:w="180" w:type="dxa"/>
              <w:left w:w="360" w:type="dxa"/>
              <w:bottom w:w="180" w:type="dxa"/>
              <w:right w:w="360" w:type="dxa"/>
            </w:tcMar>
            <w:hideMark/>
          </w:tcPr>
          <w:p w14:paraId="615AE876"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Identifies logged in site members</w:t>
            </w:r>
          </w:p>
        </w:tc>
      </w:tr>
      <w:tr w:rsidR="00C169F4" w:rsidRPr="00C169F4" w14:paraId="7DC84E8F" w14:textId="77777777" w:rsidTr="00C169F4">
        <w:trPr>
          <w:trHeight w:val="292"/>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14:paraId="2816A7E1"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XSRF-TOKEN</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14:paraId="08331D69"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Session</w:t>
            </w:r>
          </w:p>
        </w:tc>
        <w:tc>
          <w:tcPr>
            <w:tcW w:w="5376" w:type="dxa"/>
            <w:tcBorders>
              <w:bottom w:val="single" w:sz="6" w:space="0" w:color="EFF1F2"/>
              <w:right w:val="single" w:sz="6" w:space="0" w:color="EFF1F2"/>
            </w:tcBorders>
            <w:shd w:val="clear" w:color="auto" w:fill="FFFFFF"/>
            <w:tcMar>
              <w:top w:w="180" w:type="dxa"/>
              <w:left w:w="360" w:type="dxa"/>
              <w:bottom w:w="180" w:type="dxa"/>
              <w:right w:w="360" w:type="dxa"/>
            </w:tcMar>
            <w:hideMark/>
          </w:tcPr>
          <w:p w14:paraId="2BFC013D"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Security</w:t>
            </w:r>
          </w:p>
        </w:tc>
      </w:tr>
    </w:tbl>
    <w:p w14:paraId="418F1032" w14:textId="087AB625" w:rsidR="009B5157" w:rsidRDefault="009B5157" w:rsidP="009B5157">
      <w:pPr>
        <w:spacing w:before="100" w:beforeAutospacing="1" w:after="100" w:afterAutospacing="1"/>
        <w:rPr>
          <w:rFonts w:ascii="Arial" w:eastAsia="Times New Roman" w:hAnsi="Arial" w:cs="Arial"/>
          <w:color w:val="191607"/>
        </w:rPr>
      </w:pPr>
    </w:p>
    <w:p w14:paraId="3AAA5CAB" w14:textId="3CD501A5" w:rsidR="00C169F4" w:rsidRDefault="00C169F4" w:rsidP="009B5157">
      <w:pPr>
        <w:spacing w:before="100" w:beforeAutospacing="1" w:after="100" w:afterAutospacing="1"/>
        <w:rPr>
          <w:rFonts w:ascii="Arial" w:eastAsia="Times New Roman" w:hAnsi="Arial" w:cs="Arial"/>
          <w:color w:val="191607"/>
        </w:rPr>
      </w:pPr>
    </w:p>
    <w:tbl>
      <w:tblPr>
        <w:tblW w:w="1006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76"/>
        <w:gridCol w:w="2759"/>
        <w:gridCol w:w="5130"/>
      </w:tblGrid>
      <w:tr w:rsidR="00C169F4" w:rsidRPr="00C169F4" w14:paraId="1AA00A6C" w14:textId="77777777" w:rsidTr="00C169F4">
        <w:trPr>
          <w:tblHeader/>
          <w:tblCellSpacing w:w="15" w:type="dxa"/>
        </w:trPr>
        <w:tc>
          <w:tcPr>
            <w:tcW w:w="0" w:type="auto"/>
            <w:shd w:val="clear" w:color="auto" w:fill="FFFFFF"/>
            <w:tcMar>
              <w:top w:w="255" w:type="dxa"/>
              <w:left w:w="360" w:type="dxa"/>
              <w:bottom w:w="255" w:type="dxa"/>
              <w:right w:w="360" w:type="dxa"/>
            </w:tcMar>
            <w:vAlign w:val="center"/>
            <w:hideMark/>
          </w:tcPr>
          <w:p w14:paraId="62F87E6C" w14:textId="77777777" w:rsidR="00C169F4" w:rsidRPr="00C169F4" w:rsidRDefault="00C169F4" w:rsidP="00C169F4">
            <w:pPr>
              <w:rPr>
                <w:rFonts w:ascii="Helvetica" w:eastAsia="Times New Roman" w:hAnsi="Helvetica" w:cs="Helvetica"/>
                <w:color w:val="20455E"/>
                <w:lang w:eastAsia="en-GB"/>
              </w:rPr>
            </w:pPr>
            <w:r w:rsidRPr="00C169F4">
              <w:rPr>
                <w:rFonts w:ascii="Helvetica" w:eastAsia="Times New Roman" w:hAnsi="Helvetica" w:cs="Helvetica"/>
                <w:color w:val="20455E"/>
                <w:lang w:eastAsia="en-GB"/>
              </w:rPr>
              <w:t>Functionality</w:t>
            </w:r>
          </w:p>
        </w:tc>
        <w:tc>
          <w:tcPr>
            <w:tcW w:w="0" w:type="auto"/>
            <w:tcBorders>
              <w:top w:val="single" w:sz="6" w:space="0" w:color="auto"/>
              <w:left w:val="nil"/>
              <w:bottom w:val="single" w:sz="6" w:space="0" w:color="auto"/>
              <w:right w:val="single" w:sz="6" w:space="0" w:color="auto"/>
            </w:tcBorders>
            <w:shd w:val="clear" w:color="auto" w:fill="FFFFFF"/>
            <w:tcMar>
              <w:top w:w="255" w:type="dxa"/>
              <w:left w:w="360" w:type="dxa"/>
              <w:bottom w:w="255" w:type="dxa"/>
              <w:right w:w="360" w:type="dxa"/>
            </w:tcMar>
            <w:vAlign w:val="center"/>
            <w:hideMark/>
          </w:tcPr>
          <w:p w14:paraId="7216D849" w14:textId="77777777" w:rsidR="00C169F4" w:rsidRPr="00C169F4" w:rsidRDefault="00C169F4" w:rsidP="00C169F4">
            <w:pPr>
              <w:rPr>
                <w:rFonts w:ascii="Helvetica" w:eastAsia="Times New Roman" w:hAnsi="Helvetica" w:cs="Helvetica"/>
                <w:color w:val="20455E"/>
                <w:lang w:eastAsia="en-GB"/>
              </w:rPr>
            </w:pPr>
          </w:p>
        </w:tc>
        <w:tc>
          <w:tcPr>
            <w:tcW w:w="5085" w:type="dxa"/>
            <w:tcBorders>
              <w:top w:val="single" w:sz="6" w:space="0" w:color="auto"/>
              <w:left w:val="nil"/>
              <w:bottom w:val="single" w:sz="6" w:space="0" w:color="auto"/>
              <w:right w:val="single" w:sz="6" w:space="0" w:color="auto"/>
            </w:tcBorders>
            <w:shd w:val="clear" w:color="auto" w:fill="FFFFFF"/>
            <w:tcMar>
              <w:top w:w="255" w:type="dxa"/>
              <w:left w:w="360" w:type="dxa"/>
              <w:bottom w:w="255" w:type="dxa"/>
              <w:right w:w="360" w:type="dxa"/>
            </w:tcMar>
            <w:vAlign w:val="center"/>
            <w:hideMark/>
          </w:tcPr>
          <w:p w14:paraId="71746DAA" w14:textId="77777777" w:rsidR="00C169F4" w:rsidRPr="00C169F4" w:rsidRDefault="00C169F4" w:rsidP="00C169F4">
            <w:pPr>
              <w:rPr>
                <w:rFonts w:ascii="Helvetica" w:eastAsia="Times New Roman" w:hAnsi="Helvetica" w:cs="Helvetica"/>
                <w:color w:val="20455E"/>
                <w:lang w:eastAsia="en-GB"/>
              </w:rPr>
            </w:pPr>
          </w:p>
        </w:tc>
      </w:tr>
      <w:tr w:rsidR="00C169F4" w:rsidRPr="00C169F4" w14:paraId="3E112BAC" w14:textId="77777777" w:rsidTr="00C169F4">
        <w:trPr>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14:paraId="08BC87DC" w14:textId="77777777" w:rsidR="00C169F4" w:rsidRPr="00C169F4" w:rsidRDefault="00C169F4" w:rsidP="00C169F4">
            <w:pPr>
              <w:rPr>
                <w:rFonts w:ascii="Helvetica" w:eastAsia="Times New Roman" w:hAnsi="Helvetica" w:cs="Helvetica"/>
                <w:color w:val="20455E"/>
                <w:lang w:eastAsia="en-GB"/>
              </w:rPr>
            </w:pPr>
            <w:r w:rsidRPr="00C169F4">
              <w:rPr>
                <w:rFonts w:ascii="Helvetica" w:eastAsia="Times New Roman" w:hAnsi="Helvetica" w:cs="Helvetica"/>
                <w:color w:val="20455E"/>
                <w:lang w:eastAsia="en-GB"/>
              </w:rPr>
              <w:t>Cookie name</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14:paraId="43B4C65C" w14:textId="77777777" w:rsidR="00C169F4" w:rsidRPr="00C169F4" w:rsidRDefault="00C169F4" w:rsidP="00C169F4">
            <w:pPr>
              <w:rPr>
                <w:rFonts w:ascii="Helvetica" w:eastAsia="Times New Roman" w:hAnsi="Helvetica" w:cs="Helvetica"/>
                <w:color w:val="20455E"/>
                <w:lang w:eastAsia="en-GB"/>
              </w:rPr>
            </w:pPr>
            <w:r w:rsidRPr="00C169F4">
              <w:rPr>
                <w:rFonts w:ascii="Helvetica" w:eastAsia="Times New Roman" w:hAnsi="Helvetica" w:cs="Helvetica"/>
                <w:color w:val="20455E"/>
                <w:lang w:eastAsia="en-GB"/>
              </w:rPr>
              <w:t>Duration</w:t>
            </w:r>
          </w:p>
        </w:tc>
        <w:tc>
          <w:tcPr>
            <w:tcW w:w="5085" w:type="dxa"/>
            <w:tcBorders>
              <w:bottom w:val="single" w:sz="6" w:space="0" w:color="EFF1F2"/>
              <w:right w:val="single" w:sz="6" w:space="0" w:color="EFF1F2"/>
            </w:tcBorders>
            <w:shd w:val="clear" w:color="auto" w:fill="FFFFFF"/>
            <w:tcMar>
              <w:top w:w="180" w:type="dxa"/>
              <w:left w:w="360" w:type="dxa"/>
              <w:bottom w:w="180" w:type="dxa"/>
              <w:right w:w="360" w:type="dxa"/>
            </w:tcMar>
            <w:hideMark/>
          </w:tcPr>
          <w:p w14:paraId="092A7D2F" w14:textId="77777777" w:rsidR="00C169F4" w:rsidRPr="00C169F4" w:rsidRDefault="00C169F4" w:rsidP="00C169F4">
            <w:pPr>
              <w:rPr>
                <w:rFonts w:ascii="Helvetica" w:eastAsia="Times New Roman" w:hAnsi="Helvetica" w:cs="Helvetica"/>
                <w:color w:val="20455E"/>
                <w:lang w:eastAsia="en-GB"/>
              </w:rPr>
            </w:pPr>
            <w:r w:rsidRPr="00C169F4">
              <w:rPr>
                <w:rFonts w:ascii="Helvetica" w:eastAsia="Times New Roman" w:hAnsi="Helvetica" w:cs="Helvetica"/>
                <w:color w:val="20455E"/>
                <w:lang w:eastAsia="en-GB"/>
              </w:rPr>
              <w:t>Purpose</w:t>
            </w:r>
          </w:p>
        </w:tc>
      </w:tr>
      <w:tr w:rsidR="00C169F4" w:rsidRPr="00C169F4" w14:paraId="0FED991C" w14:textId="77777777" w:rsidTr="00C169F4">
        <w:trPr>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14:paraId="33C536C8" w14:textId="77777777" w:rsidR="00C169F4" w:rsidRPr="00C169F4" w:rsidRDefault="00C169F4" w:rsidP="00C169F4">
            <w:pPr>
              <w:rPr>
                <w:rFonts w:ascii="Helvetica" w:eastAsia="Times New Roman" w:hAnsi="Helvetica" w:cs="Helvetica"/>
                <w:color w:val="20455E"/>
                <w:lang w:eastAsia="en-GB"/>
              </w:rPr>
            </w:pPr>
            <w:proofErr w:type="spellStart"/>
            <w:r w:rsidRPr="00C169F4">
              <w:rPr>
                <w:rFonts w:ascii="Helvetica" w:eastAsia="Times New Roman" w:hAnsi="Helvetica" w:cs="Helvetica"/>
                <w:color w:val="20455E"/>
                <w:lang w:eastAsia="en-GB"/>
              </w:rPr>
              <w:t>svSession</w:t>
            </w:r>
            <w:proofErr w:type="spellEnd"/>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14:paraId="2FD37392" w14:textId="77777777" w:rsidR="00C169F4" w:rsidRPr="00C169F4" w:rsidRDefault="00C169F4" w:rsidP="00C169F4">
            <w:pPr>
              <w:rPr>
                <w:rFonts w:ascii="Helvetica" w:eastAsia="Times New Roman" w:hAnsi="Helvetica" w:cs="Helvetica"/>
                <w:color w:val="20455E"/>
                <w:lang w:eastAsia="en-GB"/>
              </w:rPr>
            </w:pPr>
            <w:r w:rsidRPr="00C169F4">
              <w:rPr>
                <w:rFonts w:ascii="Helvetica" w:eastAsia="Times New Roman" w:hAnsi="Helvetica" w:cs="Helvetica"/>
                <w:color w:val="20455E"/>
                <w:lang w:eastAsia="en-GB"/>
              </w:rPr>
              <w:t>Persistent (Two years)</w:t>
            </w:r>
          </w:p>
        </w:tc>
        <w:tc>
          <w:tcPr>
            <w:tcW w:w="5085" w:type="dxa"/>
            <w:tcBorders>
              <w:bottom w:val="single" w:sz="6" w:space="0" w:color="EFF1F2"/>
              <w:right w:val="single" w:sz="6" w:space="0" w:color="EFF1F2"/>
            </w:tcBorders>
            <w:shd w:val="clear" w:color="auto" w:fill="FDFDFD"/>
            <w:tcMar>
              <w:top w:w="180" w:type="dxa"/>
              <w:left w:w="360" w:type="dxa"/>
              <w:bottom w:w="180" w:type="dxa"/>
              <w:right w:w="360" w:type="dxa"/>
            </w:tcMar>
            <w:hideMark/>
          </w:tcPr>
          <w:p w14:paraId="5E056481" w14:textId="77777777" w:rsidR="00C169F4" w:rsidRPr="00C169F4" w:rsidRDefault="00C169F4" w:rsidP="00C169F4">
            <w:pPr>
              <w:rPr>
                <w:rFonts w:ascii="Helvetica" w:eastAsia="Times New Roman" w:hAnsi="Helvetica" w:cs="Helvetica"/>
                <w:color w:val="20455E"/>
                <w:lang w:eastAsia="en-GB"/>
              </w:rPr>
            </w:pPr>
            <w:r w:rsidRPr="00C169F4">
              <w:rPr>
                <w:rFonts w:ascii="Helvetica" w:eastAsia="Times New Roman" w:hAnsi="Helvetica" w:cs="Helvetica"/>
                <w:color w:val="20455E"/>
                <w:lang w:eastAsia="en-GB"/>
              </w:rPr>
              <w:t>Identifies unique visitors and tracks a visitor’s sessions on a site</w:t>
            </w:r>
          </w:p>
        </w:tc>
      </w:tr>
      <w:tr w:rsidR="00C169F4" w:rsidRPr="00C169F4" w14:paraId="7F2DFAFA" w14:textId="77777777" w:rsidTr="00C169F4">
        <w:trPr>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14:paraId="29177E65" w14:textId="77777777" w:rsidR="00C169F4" w:rsidRPr="00C169F4" w:rsidRDefault="00C169F4" w:rsidP="00C169F4">
            <w:pPr>
              <w:rPr>
                <w:rFonts w:ascii="Helvetica" w:eastAsia="Times New Roman" w:hAnsi="Helvetica" w:cs="Helvetica"/>
                <w:color w:val="20455E"/>
                <w:lang w:eastAsia="en-GB"/>
              </w:rPr>
            </w:pPr>
            <w:r w:rsidRPr="00C169F4">
              <w:rPr>
                <w:rFonts w:ascii="Helvetica" w:eastAsia="Times New Roman" w:hAnsi="Helvetica" w:cs="Helvetica"/>
                <w:color w:val="20455E"/>
                <w:lang w:eastAsia="en-GB"/>
              </w:rPr>
              <w:t>SSR-caching</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14:paraId="0558BD84" w14:textId="77777777" w:rsidR="00C169F4" w:rsidRPr="00C169F4" w:rsidRDefault="00C169F4" w:rsidP="00C169F4">
            <w:pPr>
              <w:rPr>
                <w:rFonts w:ascii="Helvetica" w:eastAsia="Times New Roman" w:hAnsi="Helvetica" w:cs="Helvetica"/>
                <w:color w:val="20455E"/>
                <w:lang w:eastAsia="en-GB"/>
              </w:rPr>
            </w:pPr>
            <w:r w:rsidRPr="00C169F4">
              <w:rPr>
                <w:rFonts w:ascii="Helvetica" w:eastAsia="Times New Roman" w:hAnsi="Helvetica" w:cs="Helvetica"/>
                <w:color w:val="20455E"/>
                <w:lang w:eastAsia="en-GB"/>
              </w:rPr>
              <w:t>Session</w:t>
            </w:r>
          </w:p>
        </w:tc>
        <w:tc>
          <w:tcPr>
            <w:tcW w:w="5085" w:type="dxa"/>
            <w:tcBorders>
              <w:bottom w:val="single" w:sz="6" w:space="0" w:color="EFF1F2"/>
              <w:right w:val="single" w:sz="6" w:space="0" w:color="EFF1F2"/>
            </w:tcBorders>
            <w:shd w:val="clear" w:color="auto" w:fill="FFFFFF"/>
            <w:tcMar>
              <w:top w:w="180" w:type="dxa"/>
              <w:left w:w="360" w:type="dxa"/>
              <w:bottom w:w="180" w:type="dxa"/>
              <w:right w:w="360" w:type="dxa"/>
            </w:tcMar>
            <w:hideMark/>
          </w:tcPr>
          <w:p w14:paraId="386B15BE" w14:textId="77777777" w:rsidR="00C169F4" w:rsidRPr="00C169F4" w:rsidRDefault="00C169F4" w:rsidP="00C169F4">
            <w:pPr>
              <w:rPr>
                <w:rFonts w:ascii="Helvetica" w:eastAsia="Times New Roman" w:hAnsi="Helvetica" w:cs="Helvetica"/>
                <w:color w:val="20455E"/>
                <w:lang w:eastAsia="en-GB"/>
              </w:rPr>
            </w:pPr>
            <w:r w:rsidRPr="00C169F4">
              <w:rPr>
                <w:rFonts w:ascii="Helvetica" w:eastAsia="Times New Roman" w:hAnsi="Helvetica" w:cs="Helvetica"/>
                <w:color w:val="20455E"/>
                <w:lang w:eastAsia="en-GB"/>
              </w:rPr>
              <w:t>Indicates how a site was rendered. </w:t>
            </w:r>
          </w:p>
        </w:tc>
      </w:tr>
      <w:tr w:rsidR="00C169F4" w:rsidRPr="00C169F4" w14:paraId="780CA711" w14:textId="77777777" w:rsidTr="00C169F4">
        <w:trPr>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14:paraId="22024AAC" w14:textId="77777777" w:rsidR="00C169F4" w:rsidRPr="00C169F4" w:rsidRDefault="00C169F4" w:rsidP="00C169F4">
            <w:pPr>
              <w:rPr>
                <w:rFonts w:ascii="Helvetica" w:eastAsia="Times New Roman" w:hAnsi="Helvetica" w:cs="Helvetica"/>
                <w:color w:val="20455E"/>
                <w:lang w:eastAsia="en-GB"/>
              </w:rPr>
            </w:pPr>
            <w:proofErr w:type="spellStart"/>
            <w:r w:rsidRPr="00C169F4">
              <w:rPr>
                <w:rFonts w:ascii="Helvetica" w:eastAsia="Times New Roman" w:hAnsi="Helvetica" w:cs="Helvetica"/>
                <w:color w:val="20455E"/>
                <w:lang w:eastAsia="en-GB"/>
              </w:rPr>
              <w:t>smSession</w:t>
            </w:r>
            <w:proofErr w:type="spellEnd"/>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14:paraId="4CF77A15" w14:textId="77777777" w:rsidR="00C169F4" w:rsidRPr="00C169F4" w:rsidRDefault="00C169F4" w:rsidP="00C169F4">
            <w:pPr>
              <w:rPr>
                <w:rFonts w:ascii="Helvetica" w:eastAsia="Times New Roman" w:hAnsi="Helvetica" w:cs="Helvetica"/>
                <w:color w:val="20455E"/>
                <w:lang w:eastAsia="en-GB"/>
              </w:rPr>
            </w:pPr>
            <w:r w:rsidRPr="00C169F4">
              <w:rPr>
                <w:rFonts w:ascii="Helvetica" w:eastAsia="Times New Roman" w:hAnsi="Helvetica" w:cs="Helvetica"/>
                <w:color w:val="20455E"/>
                <w:lang w:eastAsia="en-GB"/>
              </w:rPr>
              <w:t>Persistent (Two weeks)</w:t>
            </w:r>
          </w:p>
        </w:tc>
        <w:tc>
          <w:tcPr>
            <w:tcW w:w="5085" w:type="dxa"/>
            <w:tcBorders>
              <w:bottom w:val="single" w:sz="6" w:space="0" w:color="EFF1F2"/>
              <w:right w:val="single" w:sz="6" w:space="0" w:color="EFF1F2"/>
            </w:tcBorders>
            <w:shd w:val="clear" w:color="auto" w:fill="FDFDFD"/>
            <w:tcMar>
              <w:top w:w="180" w:type="dxa"/>
              <w:left w:w="360" w:type="dxa"/>
              <w:bottom w:w="180" w:type="dxa"/>
              <w:right w:w="360" w:type="dxa"/>
            </w:tcMar>
            <w:hideMark/>
          </w:tcPr>
          <w:p w14:paraId="4D134A0D" w14:textId="77777777" w:rsidR="00C169F4" w:rsidRPr="00C169F4" w:rsidRDefault="00C169F4" w:rsidP="00C169F4">
            <w:pPr>
              <w:rPr>
                <w:rFonts w:ascii="Helvetica" w:eastAsia="Times New Roman" w:hAnsi="Helvetica" w:cs="Helvetica"/>
                <w:color w:val="20455E"/>
                <w:lang w:eastAsia="en-GB"/>
              </w:rPr>
            </w:pPr>
            <w:r w:rsidRPr="00C169F4">
              <w:rPr>
                <w:rFonts w:ascii="Helvetica" w:eastAsia="Times New Roman" w:hAnsi="Helvetica" w:cs="Helvetica"/>
                <w:color w:val="20455E"/>
                <w:lang w:eastAsia="en-GB"/>
              </w:rPr>
              <w:t>Identifies logged in site members</w:t>
            </w:r>
          </w:p>
        </w:tc>
      </w:tr>
    </w:tbl>
    <w:p w14:paraId="2508D06F" w14:textId="77777777" w:rsidR="00C169F4" w:rsidRDefault="00C169F4" w:rsidP="00C169F4">
      <w:pPr>
        <w:shd w:val="clear" w:color="auto" w:fill="FFFFFF"/>
        <w:outlineLvl w:val="3"/>
        <w:rPr>
          <w:rFonts w:ascii="Helvetica" w:eastAsia="Times New Roman" w:hAnsi="Helvetica" w:cs="Helvetica"/>
          <w:color w:val="162D3D"/>
          <w:sz w:val="27"/>
          <w:szCs w:val="27"/>
          <w:lang w:eastAsia="en-GB"/>
        </w:rPr>
      </w:pPr>
    </w:p>
    <w:p w14:paraId="15B5F218" w14:textId="77777777" w:rsidR="00C169F4" w:rsidRDefault="00C169F4" w:rsidP="00C169F4">
      <w:pPr>
        <w:shd w:val="clear" w:color="auto" w:fill="FFFFFF"/>
        <w:outlineLvl w:val="3"/>
        <w:rPr>
          <w:rFonts w:ascii="Helvetica" w:eastAsia="Times New Roman" w:hAnsi="Helvetica" w:cs="Helvetica"/>
          <w:color w:val="162D3D"/>
          <w:sz w:val="27"/>
          <w:szCs w:val="27"/>
          <w:lang w:eastAsia="en-GB"/>
        </w:rPr>
      </w:pPr>
    </w:p>
    <w:p w14:paraId="0A0566C1" w14:textId="5E30EB0B" w:rsidR="00C169F4" w:rsidRPr="00C169F4" w:rsidRDefault="00C169F4" w:rsidP="00C169F4">
      <w:pPr>
        <w:shd w:val="clear" w:color="auto" w:fill="FFFFFF"/>
        <w:outlineLvl w:val="3"/>
        <w:rPr>
          <w:rFonts w:ascii="Helvetica" w:eastAsia="Times New Roman" w:hAnsi="Helvetica" w:cs="Helvetica"/>
          <w:color w:val="162D3D"/>
          <w:sz w:val="27"/>
          <w:szCs w:val="27"/>
          <w:lang w:eastAsia="en-GB"/>
        </w:rPr>
      </w:pPr>
      <w:r w:rsidRPr="00C169F4">
        <w:rPr>
          <w:rFonts w:ascii="Helvetica" w:eastAsia="Times New Roman" w:hAnsi="Helvetica" w:cs="Helvetica"/>
          <w:color w:val="162D3D"/>
          <w:sz w:val="27"/>
          <w:szCs w:val="27"/>
          <w:lang w:eastAsia="en-GB"/>
        </w:rPr>
        <w:t>Third-Party Cookies</w:t>
      </w:r>
    </w:p>
    <w:tbl>
      <w:tblPr>
        <w:tblW w:w="1006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24"/>
        <w:gridCol w:w="1619"/>
        <w:gridCol w:w="1722"/>
      </w:tblGrid>
      <w:tr w:rsidR="00C169F4" w:rsidRPr="00C169F4" w14:paraId="51637B2E" w14:textId="77777777" w:rsidTr="00C169F4">
        <w:trPr>
          <w:tblHeader/>
          <w:tblCellSpacing w:w="15" w:type="dxa"/>
        </w:trPr>
        <w:tc>
          <w:tcPr>
            <w:tcW w:w="0" w:type="auto"/>
            <w:shd w:val="clear" w:color="auto" w:fill="FFFFFF"/>
            <w:tcMar>
              <w:top w:w="255" w:type="dxa"/>
              <w:left w:w="360" w:type="dxa"/>
              <w:bottom w:w="255" w:type="dxa"/>
              <w:right w:w="360" w:type="dxa"/>
            </w:tcMar>
            <w:vAlign w:val="center"/>
            <w:hideMark/>
          </w:tcPr>
          <w:p w14:paraId="0C43A906"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Functionality</w:t>
            </w:r>
          </w:p>
        </w:tc>
        <w:tc>
          <w:tcPr>
            <w:tcW w:w="0" w:type="auto"/>
            <w:tcBorders>
              <w:top w:val="single" w:sz="6" w:space="0" w:color="auto"/>
              <w:left w:val="nil"/>
              <w:bottom w:val="single" w:sz="6" w:space="0" w:color="auto"/>
              <w:right w:val="single" w:sz="6" w:space="0" w:color="auto"/>
            </w:tcBorders>
            <w:shd w:val="clear" w:color="auto" w:fill="FFFFFF"/>
            <w:tcMar>
              <w:top w:w="255" w:type="dxa"/>
              <w:left w:w="360" w:type="dxa"/>
              <w:bottom w:w="255" w:type="dxa"/>
              <w:right w:w="360" w:type="dxa"/>
            </w:tcMar>
            <w:vAlign w:val="center"/>
            <w:hideMark/>
          </w:tcPr>
          <w:p w14:paraId="1AB7F36B" w14:textId="77777777" w:rsidR="00C169F4" w:rsidRPr="00C169F4" w:rsidRDefault="00C169F4" w:rsidP="00C169F4">
            <w:pPr>
              <w:rPr>
                <w:rFonts w:ascii="Times New Roman" w:eastAsia="Times New Roman" w:hAnsi="Times New Roman" w:cs="Times New Roman"/>
                <w:color w:val="20455E"/>
                <w:lang w:eastAsia="en-GB"/>
              </w:rPr>
            </w:pPr>
          </w:p>
        </w:tc>
        <w:tc>
          <w:tcPr>
            <w:tcW w:w="1677" w:type="dxa"/>
            <w:tcBorders>
              <w:top w:val="single" w:sz="6" w:space="0" w:color="auto"/>
              <w:left w:val="nil"/>
              <w:bottom w:val="single" w:sz="6" w:space="0" w:color="auto"/>
              <w:right w:val="single" w:sz="6" w:space="0" w:color="auto"/>
            </w:tcBorders>
            <w:shd w:val="clear" w:color="auto" w:fill="FFFFFF"/>
            <w:tcMar>
              <w:top w:w="255" w:type="dxa"/>
              <w:left w:w="360" w:type="dxa"/>
              <w:bottom w:w="255" w:type="dxa"/>
              <w:right w:w="360" w:type="dxa"/>
            </w:tcMar>
            <w:vAlign w:val="center"/>
            <w:hideMark/>
          </w:tcPr>
          <w:p w14:paraId="1E02181B" w14:textId="77777777" w:rsidR="00C169F4" w:rsidRPr="00C169F4" w:rsidRDefault="00C169F4" w:rsidP="00C169F4">
            <w:pPr>
              <w:rPr>
                <w:rFonts w:ascii="Times New Roman" w:eastAsia="Times New Roman" w:hAnsi="Times New Roman" w:cs="Times New Roman"/>
                <w:color w:val="20455E"/>
                <w:lang w:eastAsia="en-GB"/>
              </w:rPr>
            </w:pPr>
          </w:p>
        </w:tc>
      </w:tr>
      <w:tr w:rsidR="00C169F4" w:rsidRPr="00C169F4" w14:paraId="55D5AF6E" w14:textId="77777777" w:rsidTr="00C169F4">
        <w:trPr>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14:paraId="70797677"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Cookie name</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14:paraId="7EC29C80"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Duration</w:t>
            </w:r>
          </w:p>
        </w:tc>
        <w:tc>
          <w:tcPr>
            <w:tcW w:w="1677" w:type="dxa"/>
            <w:tcBorders>
              <w:bottom w:val="single" w:sz="6" w:space="0" w:color="EFF1F2"/>
              <w:right w:val="single" w:sz="6" w:space="0" w:color="EFF1F2"/>
            </w:tcBorders>
            <w:shd w:val="clear" w:color="auto" w:fill="FFFFFF"/>
            <w:tcMar>
              <w:top w:w="180" w:type="dxa"/>
              <w:left w:w="360" w:type="dxa"/>
              <w:bottom w:w="180" w:type="dxa"/>
              <w:right w:w="360" w:type="dxa"/>
            </w:tcMar>
            <w:hideMark/>
          </w:tcPr>
          <w:p w14:paraId="0AFAE2A6"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Purpose</w:t>
            </w:r>
          </w:p>
        </w:tc>
      </w:tr>
      <w:tr w:rsidR="00C169F4" w:rsidRPr="00C169F4" w14:paraId="1B854018" w14:textId="77777777" w:rsidTr="00C169F4">
        <w:trPr>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14:paraId="01B7E07D"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TS*</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14:paraId="062BC081"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Session</w:t>
            </w:r>
          </w:p>
        </w:tc>
        <w:tc>
          <w:tcPr>
            <w:tcW w:w="1677" w:type="dxa"/>
            <w:tcBorders>
              <w:bottom w:val="single" w:sz="6" w:space="0" w:color="EFF1F2"/>
              <w:right w:val="single" w:sz="6" w:space="0" w:color="EFF1F2"/>
            </w:tcBorders>
            <w:shd w:val="clear" w:color="auto" w:fill="FDFDFD"/>
            <w:tcMar>
              <w:top w:w="180" w:type="dxa"/>
              <w:left w:w="360" w:type="dxa"/>
              <w:bottom w:w="180" w:type="dxa"/>
              <w:right w:w="360" w:type="dxa"/>
            </w:tcMar>
            <w:hideMark/>
          </w:tcPr>
          <w:p w14:paraId="5784C4F8"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Security</w:t>
            </w:r>
          </w:p>
        </w:tc>
      </w:tr>
      <w:tr w:rsidR="00C169F4" w:rsidRPr="00C169F4" w14:paraId="0F631C0C" w14:textId="77777777" w:rsidTr="00C169F4">
        <w:trPr>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14:paraId="61F89363"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TS01*******</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14:paraId="183B1F6C"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Session</w:t>
            </w:r>
          </w:p>
        </w:tc>
        <w:tc>
          <w:tcPr>
            <w:tcW w:w="1677" w:type="dxa"/>
            <w:tcBorders>
              <w:bottom w:val="single" w:sz="6" w:space="0" w:color="EFF1F2"/>
              <w:right w:val="single" w:sz="6" w:space="0" w:color="EFF1F2"/>
            </w:tcBorders>
            <w:shd w:val="clear" w:color="auto" w:fill="FFFFFF"/>
            <w:tcMar>
              <w:top w:w="180" w:type="dxa"/>
              <w:left w:w="360" w:type="dxa"/>
              <w:bottom w:w="180" w:type="dxa"/>
              <w:right w:w="360" w:type="dxa"/>
            </w:tcMar>
            <w:hideMark/>
          </w:tcPr>
          <w:p w14:paraId="2F313FA3"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Security</w:t>
            </w:r>
          </w:p>
        </w:tc>
      </w:tr>
      <w:tr w:rsidR="00C169F4" w:rsidRPr="00C169F4" w14:paraId="5777F420" w14:textId="77777777" w:rsidTr="00C169F4">
        <w:trPr>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14:paraId="6837A4F1" w14:textId="77777777" w:rsidR="00C169F4" w:rsidRPr="00C169F4" w:rsidRDefault="00C169F4" w:rsidP="00C169F4">
            <w:pPr>
              <w:rPr>
                <w:rFonts w:ascii="Times New Roman" w:eastAsia="Times New Roman" w:hAnsi="Times New Roman" w:cs="Times New Roman"/>
                <w:color w:val="20455E"/>
                <w:lang w:eastAsia="en-GB"/>
              </w:rPr>
            </w:pPr>
            <w:proofErr w:type="spellStart"/>
            <w:r w:rsidRPr="00C169F4">
              <w:rPr>
                <w:rFonts w:ascii="Times New Roman" w:eastAsia="Times New Roman" w:hAnsi="Times New Roman" w:cs="Times New Roman"/>
                <w:color w:val="20455E"/>
                <w:lang w:eastAsia="en-GB"/>
              </w:rPr>
              <w:t>TSxxxxxxxx</w:t>
            </w:r>
            <w:proofErr w:type="spellEnd"/>
            <w:r w:rsidRPr="00C169F4">
              <w:rPr>
                <w:rFonts w:ascii="Times New Roman" w:eastAsia="Times New Roman" w:hAnsi="Times New Roman" w:cs="Times New Roman"/>
                <w:color w:val="20455E"/>
                <w:lang w:eastAsia="en-GB"/>
              </w:rPr>
              <w:t> (where x is replaced with a random series of numbers and letters)</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14:paraId="39BF8E50"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Session</w:t>
            </w:r>
          </w:p>
        </w:tc>
        <w:tc>
          <w:tcPr>
            <w:tcW w:w="1677" w:type="dxa"/>
            <w:tcBorders>
              <w:bottom w:val="single" w:sz="6" w:space="0" w:color="EFF1F2"/>
              <w:right w:val="single" w:sz="6" w:space="0" w:color="EFF1F2"/>
            </w:tcBorders>
            <w:shd w:val="clear" w:color="auto" w:fill="FDFDFD"/>
            <w:tcMar>
              <w:top w:w="180" w:type="dxa"/>
              <w:left w:w="360" w:type="dxa"/>
              <w:bottom w:w="180" w:type="dxa"/>
              <w:right w:w="360" w:type="dxa"/>
            </w:tcMar>
            <w:hideMark/>
          </w:tcPr>
          <w:p w14:paraId="04C367F6"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Security</w:t>
            </w:r>
          </w:p>
        </w:tc>
      </w:tr>
      <w:tr w:rsidR="00C169F4" w:rsidRPr="00C169F4" w14:paraId="4BE62B09" w14:textId="77777777" w:rsidTr="00C169F4">
        <w:trPr>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14:paraId="2FDD4C76" w14:textId="77777777" w:rsidR="00C169F4" w:rsidRPr="00C169F4" w:rsidRDefault="00C169F4" w:rsidP="00C169F4">
            <w:pPr>
              <w:rPr>
                <w:rFonts w:ascii="Times New Roman" w:eastAsia="Times New Roman" w:hAnsi="Times New Roman" w:cs="Times New Roman"/>
                <w:color w:val="20455E"/>
                <w:lang w:eastAsia="en-GB"/>
              </w:rPr>
            </w:pPr>
            <w:proofErr w:type="spellStart"/>
            <w:r w:rsidRPr="00C169F4">
              <w:rPr>
                <w:rFonts w:ascii="Times New Roman" w:eastAsia="Times New Roman" w:hAnsi="Times New Roman" w:cs="Times New Roman"/>
                <w:color w:val="20455E"/>
                <w:lang w:eastAsia="en-GB"/>
              </w:rPr>
              <w:t>TSxxxxxxxx_d</w:t>
            </w:r>
            <w:proofErr w:type="spellEnd"/>
            <w:r w:rsidRPr="00C169F4">
              <w:rPr>
                <w:rFonts w:ascii="Times New Roman" w:eastAsia="Times New Roman" w:hAnsi="Times New Roman" w:cs="Times New Roman"/>
                <w:color w:val="20455E"/>
                <w:lang w:eastAsia="en-GB"/>
              </w:rPr>
              <w:t xml:space="preserve"> (where x is replaced with a random series of numbers and letters)</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14:paraId="57CB26BA"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Session</w:t>
            </w:r>
          </w:p>
        </w:tc>
        <w:tc>
          <w:tcPr>
            <w:tcW w:w="1677" w:type="dxa"/>
            <w:tcBorders>
              <w:bottom w:val="single" w:sz="6" w:space="0" w:color="EFF1F2"/>
              <w:right w:val="single" w:sz="6" w:space="0" w:color="EFF1F2"/>
            </w:tcBorders>
            <w:shd w:val="clear" w:color="auto" w:fill="FFFFFF"/>
            <w:tcMar>
              <w:top w:w="180" w:type="dxa"/>
              <w:left w:w="360" w:type="dxa"/>
              <w:bottom w:w="180" w:type="dxa"/>
              <w:right w:w="360" w:type="dxa"/>
            </w:tcMar>
            <w:hideMark/>
          </w:tcPr>
          <w:p w14:paraId="2799A1F0" w14:textId="77777777" w:rsidR="00C169F4" w:rsidRPr="00C169F4" w:rsidRDefault="00C169F4" w:rsidP="00C169F4">
            <w:pPr>
              <w:rPr>
                <w:rFonts w:ascii="Times New Roman" w:eastAsia="Times New Roman" w:hAnsi="Times New Roman" w:cs="Times New Roman"/>
                <w:color w:val="20455E"/>
                <w:lang w:eastAsia="en-GB"/>
              </w:rPr>
            </w:pPr>
            <w:r w:rsidRPr="00C169F4">
              <w:rPr>
                <w:rFonts w:ascii="Times New Roman" w:eastAsia="Times New Roman" w:hAnsi="Times New Roman" w:cs="Times New Roman"/>
                <w:color w:val="20455E"/>
                <w:lang w:eastAsia="en-GB"/>
              </w:rPr>
              <w:t>Security</w:t>
            </w:r>
          </w:p>
        </w:tc>
      </w:tr>
    </w:tbl>
    <w:p w14:paraId="52ACD8A7" w14:textId="4C0063F8" w:rsidR="00C169F4" w:rsidRDefault="00C169F4" w:rsidP="009B5157">
      <w:pPr>
        <w:spacing w:before="100" w:beforeAutospacing="1" w:after="100" w:afterAutospacing="1"/>
        <w:rPr>
          <w:rFonts w:ascii="Arial" w:eastAsia="Times New Roman" w:hAnsi="Arial" w:cs="Arial"/>
          <w:color w:val="191607"/>
        </w:rPr>
      </w:pPr>
    </w:p>
    <w:p w14:paraId="4608111D" w14:textId="77777777" w:rsidR="00C169F4" w:rsidRPr="009B5157" w:rsidRDefault="00C169F4" w:rsidP="009B5157">
      <w:pPr>
        <w:spacing w:before="100" w:beforeAutospacing="1" w:after="100" w:afterAutospacing="1"/>
        <w:rPr>
          <w:rFonts w:ascii="Arial" w:eastAsia="Times New Roman" w:hAnsi="Arial" w:cs="Arial"/>
          <w:color w:val="191607"/>
        </w:rPr>
      </w:pPr>
    </w:p>
    <w:tbl>
      <w:tblPr>
        <w:tblW w:w="17550" w:type="dxa"/>
        <w:tblCellMar>
          <w:left w:w="0" w:type="dxa"/>
          <w:right w:w="0" w:type="dxa"/>
        </w:tblCellMar>
        <w:tblLook w:val="04A0" w:firstRow="1" w:lastRow="0" w:firstColumn="1" w:lastColumn="0" w:noHBand="0" w:noVBand="1"/>
      </w:tblPr>
      <w:tblGrid>
        <w:gridCol w:w="5827"/>
        <w:gridCol w:w="5049"/>
        <w:gridCol w:w="6674"/>
      </w:tblGrid>
      <w:tr w:rsidR="009B5157" w:rsidRPr="009B5157" w14:paraId="0001742E" w14:textId="77777777" w:rsidTr="009B5157">
        <w:tc>
          <w:tcPr>
            <w:tcW w:w="0" w:type="auto"/>
            <w:tcBorders>
              <w:top w:val="single" w:sz="6" w:space="0" w:color="EFEFEF"/>
              <w:left w:val="single" w:sz="6" w:space="0" w:color="EFEFEF"/>
              <w:bottom w:val="single" w:sz="6" w:space="0" w:color="EFEFEF"/>
              <w:right w:val="single" w:sz="6" w:space="0" w:color="EFEFEF"/>
            </w:tcBorders>
            <w:shd w:val="clear" w:color="auto" w:fill="EAEAEA"/>
            <w:tcMar>
              <w:top w:w="150" w:type="dxa"/>
              <w:left w:w="150" w:type="dxa"/>
              <w:bottom w:w="150" w:type="dxa"/>
              <w:right w:w="150" w:type="dxa"/>
            </w:tcMar>
            <w:vAlign w:val="center"/>
            <w:hideMark/>
          </w:tcPr>
          <w:p w14:paraId="286D36FE" w14:textId="77777777" w:rsidR="009B5157" w:rsidRPr="009B5157" w:rsidRDefault="009B5157" w:rsidP="009B5157">
            <w:pPr>
              <w:rPr>
                <w:rFonts w:ascii="Arial" w:eastAsia="Times New Roman" w:hAnsi="Arial" w:cs="Arial"/>
                <w:color w:val="191607"/>
              </w:rPr>
            </w:pPr>
            <w:r w:rsidRPr="009B5157">
              <w:rPr>
                <w:rFonts w:ascii="Arial" w:eastAsia="Times New Roman" w:hAnsi="Arial" w:cs="Arial"/>
                <w:b/>
                <w:bCs/>
                <w:color w:val="191607"/>
              </w:rPr>
              <w:t>Cookie</w:t>
            </w:r>
          </w:p>
        </w:tc>
        <w:tc>
          <w:tcPr>
            <w:tcW w:w="0" w:type="auto"/>
            <w:tcBorders>
              <w:top w:val="single" w:sz="6" w:space="0" w:color="EFEFEF"/>
              <w:left w:val="single" w:sz="6" w:space="0" w:color="EFEFEF"/>
              <w:bottom w:val="single" w:sz="6" w:space="0" w:color="EFEFEF"/>
              <w:right w:val="single" w:sz="6" w:space="0" w:color="EFEFEF"/>
            </w:tcBorders>
            <w:shd w:val="clear" w:color="auto" w:fill="EAEAEA"/>
            <w:tcMar>
              <w:top w:w="150" w:type="dxa"/>
              <w:left w:w="150" w:type="dxa"/>
              <w:bottom w:w="150" w:type="dxa"/>
              <w:right w:w="150" w:type="dxa"/>
            </w:tcMar>
            <w:vAlign w:val="center"/>
            <w:hideMark/>
          </w:tcPr>
          <w:p w14:paraId="00E3662D" w14:textId="77777777" w:rsidR="009B5157" w:rsidRPr="009B5157" w:rsidRDefault="009B5157" w:rsidP="009B5157">
            <w:pPr>
              <w:rPr>
                <w:rFonts w:ascii="Arial" w:eastAsia="Times New Roman" w:hAnsi="Arial" w:cs="Arial"/>
                <w:color w:val="191607"/>
              </w:rPr>
            </w:pPr>
            <w:r w:rsidRPr="009B5157">
              <w:rPr>
                <w:rFonts w:ascii="Arial" w:eastAsia="Times New Roman" w:hAnsi="Arial" w:cs="Arial"/>
                <w:b/>
                <w:bCs/>
                <w:color w:val="191607"/>
              </w:rPr>
              <w:t>Name</w:t>
            </w:r>
          </w:p>
        </w:tc>
        <w:tc>
          <w:tcPr>
            <w:tcW w:w="0" w:type="auto"/>
            <w:tcBorders>
              <w:top w:val="single" w:sz="6" w:space="0" w:color="EFEFEF"/>
              <w:left w:val="single" w:sz="6" w:space="0" w:color="EFEFEF"/>
              <w:bottom w:val="single" w:sz="6" w:space="0" w:color="EFEFEF"/>
              <w:right w:val="single" w:sz="6" w:space="0" w:color="EFEFEF"/>
            </w:tcBorders>
            <w:shd w:val="clear" w:color="auto" w:fill="EAEAEA"/>
            <w:tcMar>
              <w:top w:w="150" w:type="dxa"/>
              <w:left w:w="150" w:type="dxa"/>
              <w:bottom w:w="150" w:type="dxa"/>
              <w:right w:w="150" w:type="dxa"/>
            </w:tcMar>
            <w:vAlign w:val="center"/>
            <w:hideMark/>
          </w:tcPr>
          <w:p w14:paraId="2ED36CCB" w14:textId="77777777" w:rsidR="009B5157" w:rsidRPr="009B5157" w:rsidRDefault="009B5157" w:rsidP="009B5157">
            <w:pPr>
              <w:rPr>
                <w:rFonts w:ascii="Arial" w:eastAsia="Times New Roman" w:hAnsi="Arial" w:cs="Arial"/>
                <w:color w:val="191607"/>
              </w:rPr>
            </w:pPr>
            <w:r w:rsidRPr="009B5157">
              <w:rPr>
                <w:rFonts w:ascii="Arial" w:eastAsia="Times New Roman" w:hAnsi="Arial" w:cs="Arial"/>
                <w:b/>
                <w:bCs/>
                <w:color w:val="191607"/>
              </w:rPr>
              <w:t>Purpose</w:t>
            </w:r>
          </w:p>
        </w:tc>
      </w:tr>
    </w:tbl>
    <w:p w14:paraId="2071F93F" w14:textId="77777777" w:rsidR="009B5157" w:rsidRPr="009B5157" w:rsidRDefault="009B5157" w:rsidP="009B5157">
      <w:pPr>
        <w:spacing w:beforeAutospacing="1" w:afterAutospacing="1"/>
        <w:rPr>
          <w:rFonts w:ascii="Arial" w:eastAsia="Times New Roman" w:hAnsi="Arial" w:cs="Arial"/>
          <w:color w:val="191607"/>
        </w:rPr>
      </w:pPr>
      <w:r w:rsidRPr="009B5157">
        <w:rPr>
          <w:rFonts w:ascii="Arial" w:eastAsia="Times New Roman" w:hAnsi="Arial" w:cs="Arial"/>
          <w:b/>
          <w:bCs/>
          <w:color w:val="191607"/>
        </w:rPr>
        <w:lastRenderedPageBreak/>
        <w:t>Malware/Spyware/Viruses:</w:t>
      </w:r>
      <w:r w:rsidRPr="009B5157">
        <w:rPr>
          <w:rFonts w:ascii="Arial" w:eastAsia="Times New Roman" w:hAnsi="Arial" w:cs="Arial"/>
          <w:color w:val="191607"/>
        </w:rPr>
        <w:t> Neither the Company nor the Site knowingly permit the use of malware, spyware, viruses, and/or other similar types of software.</w:t>
      </w:r>
    </w:p>
    <w:p w14:paraId="4F73A2E1" w14:textId="22C2C050" w:rsidR="009B5157" w:rsidRPr="009B5157" w:rsidRDefault="009B5157" w:rsidP="009B5157">
      <w:pPr>
        <w:spacing w:beforeAutospacing="1" w:afterAutospacing="1"/>
        <w:rPr>
          <w:rFonts w:ascii="Arial" w:eastAsia="Times New Roman" w:hAnsi="Arial" w:cs="Arial"/>
          <w:color w:val="191607"/>
        </w:rPr>
      </w:pPr>
      <w:r w:rsidRPr="009B5157">
        <w:rPr>
          <w:rFonts w:ascii="Arial" w:eastAsia="Times New Roman" w:hAnsi="Arial" w:cs="Arial"/>
          <w:b/>
          <w:bCs/>
          <w:color w:val="191607"/>
        </w:rPr>
        <w:t>Links to External Sites:</w:t>
      </w:r>
      <w:r w:rsidRPr="009B5157">
        <w:rPr>
          <w:rFonts w:ascii="Arial" w:eastAsia="Times New Roman" w:hAnsi="Arial" w:cs="Arial"/>
          <w:color w:val="191607"/>
        </w:rPr>
        <w:t> The Company is not responsible for the content or practices of third</w:t>
      </w:r>
      <w:r w:rsidR="000E558A">
        <w:rPr>
          <w:rFonts w:ascii="Arial" w:eastAsia="Times New Roman" w:hAnsi="Arial" w:cs="Arial"/>
          <w:color w:val="191607"/>
        </w:rPr>
        <w:t>-</w:t>
      </w:r>
      <w:r w:rsidRPr="009B5157">
        <w:rPr>
          <w:rFonts w:ascii="Arial" w:eastAsia="Times New Roman" w:hAnsi="Arial" w:cs="Arial"/>
          <w:color w:val="191607"/>
        </w:rPr>
        <w:t>party websites that may be linked to the Site. The Company is also not responsible for any information that you might share with such linked websites. You should refer to each website’s respective privacy policy and practices prior to disclosing any information.</w:t>
      </w:r>
    </w:p>
    <w:p w14:paraId="223C6609" w14:textId="540B6F20" w:rsidR="009B5157" w:rsidRPr="009B5157" w:rsidRDefault="009B5157" w:rsidP="009B5157">
      <w:pPr>
        <w:spacing w:beforeAutospacing="1" w:afterAutospacing="1"/>
        <w:rPr>
          <w:rFonts w:ascii="Arial" w:eastAsia="Times New Roman" w:hAnsi="Arial" w:cs="Arial"/>
          <w:color w:val="191607"/>
        </w:rPr>
      </w:pPr>
      <w:r w:rsidRPr="009B5157">
        <w:rPr>
          <w:rFonts w:ascii="Arial" w:eastAsia="Times New Roman" w:hAnsi="Arial" w:cs="Arial"/>
          <w:b/>
          <w:bCs/>
          <w:color w:val="191607"/>
        </w:rPr>
        <w:t>Bulletin Boards and Chat Areas:</w:t>
      </w:r>
      <w:r w:rsidRPr="009B5157">
        <w:rPr>
          <w:rFonts w:ascii="Arial" w:eastAsia="Times New Roman" w:hAnsi="Arial" w:cs="Arial"/>
          <w:color w:val="191607"/>
        </w:rPr>
        <w:t xml:space="preserve"> Guests of the Site are solely responsible for the content of messages they post on the Company’s forums, such as chat rooms and bulletin boards. Users should be aware that when they voluntarily disclose personal information (e.g., user name, e-mail address, phone number) on the bulletin boards or in the chat areas, that information can be collected and used by others and may result in unsolicited messages from other people. You are responsible for the personal information you choose to submit in these instances. Please take care when using these features. Choice/Opt-Out: The Site may provide you the opportunity to opt-in to receive communications from us at the point where we request information about you. You always have the option of removing your name from any e-mail list in order to discontinue any such future communications. In order to ensure immediate removal from any list, please follow the specific instructions set forth within the communications you receive from the Company which you no longer wish to receive. If you are unsuccessful in completing the instructions specified in any such communication, please e-mail us </w:t>
      </w:r>
      <w:r w:rsidR="000E558A">
        <w:rPr>
          <w:rFonts w:ascii="Arial" w:eastAsia="Times New Roman" w:hAnsi="Arial" w:cs="Arial"/>
          <w:color w:val="191607"/>
        </w:rPr>
        <w:t xml:space="preserve">at </w:t>
      </w:r>
      <w:r w:rsidR="000E558A" w:rsidRPr="000E558A">
        <w:rPr>
          <w:rFonts w:ascii="Arial" w:eastAsia="Times New Roman" w:hAnsi="Arial" w:cs="Arial"/>
          <w:color w:val="2F5496" w:themeColor="accent1" w:themeShade="BF"/>
        </w:rPr>
        <w:t>enquiries@almondbrook.com</w:t>
      </w:r>
      <w:r w:rsidRPr="009B5157">
        <w:rPr>
          <w:rFonts w:ascii="Arial" w:eastAsia="Times New Roman" w:hAnsi="Arial" w:cs="Arial"/>
          <w:color w:val="191607"/>
        </w:rPr>
        <w:t>, including a copy of the undesired email attached to the request, and state you wish to be removed from the mailing list.</w:t>
      </w:r>
    </w:p>
    <w:p w14:paraId="02232803" w14:textId="77777777" w:rsidR="009B5157" w:rsidRPr="009B5157" w:rsidRDefault="009B5157" w:rsidP="009B5157">
      <w:pPr>
        <w:spacing w:beforeAutospacing="1" w:afterAutospacing="1"/>
        <w:rPr>
          <w:rFonts w:ascii="Arial" w:eastAsia="Times New Roman" w:hAnsi="Arial" w:cs="Arial"/>
          <w:color w:val="191607"/>
        </w:rPr>
      </w:pPr>
      <w:r w:rsidRPr="009B5157">
        <w:rPr>
          <w:rFonts w:ascii="Arial" w:eastAsia="Times New Roman" w:hAnsi="Arial" w:cs="Arial"/>
          <w:b/>
          <w:bCs/>
          <w:color w:val="191607"/>
        </w:rPr>
        <w:t>Contact Information for Complaints or Concerns:</w:t>
      </w:r>
      <w:r w:rsidRPr="009B5157">
        <w:rPr>
          <w:rFonts w:ascii="Arial" w:eastAsia="Times New Roman" w:hAnsi="Arial" w:cs="Arial"/>
          <w:color w:val="191607"/>
        </w:rPr>
        <w:t> If you have any complaints or concerns about the Company or about this privacy statement, please contact:</w:t>
      </w:r>
    </w:p>
    <w:p w14:paraId="19C2AC2C" w14:textId="7ADB07C9" w:rsidR="009B5157" w:rsidRPr="000E558A" w:rsidRDefault="009B5157" w:rsidP="009B5157">
      <w:pPr>
        <w:spacing w:beforeAutospacing="1" w:afterAutospacing="1"/>
        <w:rPr>
          <w:rFonts w:ascii="Arial" w:eastAsia="Times New Roman" w:hAnsi="Arial" w:cs="Arial"/>
          <w:color w:val="2F5496" w:themeColor="accent1" w:themeShade="BF"/>
        </w:rPr>
      </w:pPr>
      <w:r w:rsidRPr="009B5157">
        <w:rPr>
          <w:rFonts w:ascii="Arial" w:eastAsia="Times New Roman" w:hAnsi="Arial" w:cs="Arial"/>
          <w:color w:val="191607"/>
        </w:rPr>
        <w:t>Via email: </w:t>
      </w:r>
      <w:hyperlink r:id="rId6" w:history="1">
        <w:r w:rsidR="00C169F4" w:rsidRPr="000E558A">
          <w:rPr>
            <w:rFonts w:ascii="Arial" w:eastAsia="Times New Roman" w:hAnsi="Arial" w:cs="Arial"/>
            <w:color w:val="2F5496" w:themeColor="accent1" w:themeShade="BF"/>
            <w:u w:val="single"/>
          </w:rPr>
          <w:t>enquiries@almondbrook.com</w:t>
        </w:r>
      </w:hyperlink>
    </w:p>
    <w:p w14:paraId="5C53C67D" w14:textId="77777777" w:rsidR="009B5157" w:rsidRPr="009B5157" w:rsidRDefault="009B5157" w:rsidP="009B5157">
      <w:pPr>
        <w:spacing w:before="100" w:beforeAutospacing="1" w:after="100" w:afterAutospacing="1"/>
        <w:rPr>
          <w:rFonts w:ascii="Arial" w:eastAsia="Times New Roman" w:hAnsi="Arial" w:cs="Arial"/>
          <w:color w:val="191607"/>
        </w:rPr>
      </w:pPr>
      <w:r w:rsidRPr="009B5157">
        <w:rPr>
          <w:rFonts w:ascii="Arial" w:eastAsia="Times New Roman" w:hAnsi="Arial" w:cs="Arial"/>
          <w:color w:val="191607"/>
        </w:rPr>
        <w:t>or</w:t>
      </w:r>
    </w:p>
    <w:p w14:paraId="14F2843A" w14:textId="2A2833F2" w:rsidR="009B5157" w:rsidRPr="009B5157" w:rsidRDefault="009B5157" w:rsidP="009B5157">
      <w:pPr>
        <w:spacing w:before="100" w:beforeAutospacing="1" w:after="100" w:afterAutospacing="1"/>
        <w:rPr>
          <w:rFonts w:ascii="Arial" w:eastAsia="Times New Roman" w:hAnsi="Arial" w:cs="Arial"/>
          <w:color w:val="191607"/>
        </w:rPr>
      </w:pPr>
      <w:r w:rsidRPr="009B5157">
        <w:rPr>
          <w:rFonts w:ascii="Arial" w:eastAsia="Times New Roman" w:hAnsi="Arial" w:cs="Arial"/>
          <w:color w:val="191607"/>
        </w:rPr>
        <w:t xml:space="preserve">Via regular mail: </w:t>
      </w:r>
      <w:r w:rsidR="000E558A">
        <w:rPr>
          <w:rFonts w:ascii="Arial" w:eastAsia="Times New Roman" w:hAnsi="Arial" w:cs="Arial"/>
          <w:color w:val="191607"/>
        </w:rPr>
        <w:t>Almond Brook Property, 32 Cressell Park, Standish, WN6 0RT</w:t>
      </w:r>
    </w:p>
    <w:p w14:paraId="36C75E3E" w14:textId="4913A844" w:rsidR="009B5157" w:rsidRPr="009B5157" w:rsidRDefault="009B5157" w:rsidP="009B5157">
      <w:pPr>
        <w:spacing w:before="100" w:beforeAutospacing="1" w:after="100" w:afterAutospacing="1"/>
        <w:rPr>
          <w:rFonts w:ascii="Arial" w:eastAsia="Times New Roman" w:hAnsi="Arial" w:cs="Arial"/>
          <w:color w:val="191607"/>
        </w:rPr>
      </w:pPr>
      <w:r w:rsidRPr="009B5157">
        <w:rPr>
          <w:rFonts w:ascii="Arial" w:eastAsia="Times New Roman" w:hAnsi="Arial" w:cs="Arial"/>
          <w:color w:val="191607"/>
        </w:rPr>
        <w:t>Information provided by you via general e-mail inquiries to the Company such as your e-mail address is used only to respond to your inquiries in the ordinary course of business</w:t>
      </w:r>
      <w:r w:rsidR="000E558A">
        <w:rPr>
          <w:rFonts w:ascii="Arial" w:eastAsia="Times New Roman" w:hAnsi="Arial" w:cs="Arial"/>
          <w:color w:val="191607"/>
        </w:rPr>
        <w:t xml:space="preserve"> </w:t>
      </w:r>
      <w:r w:rsidRPr="009B5157">
        <w:rPr>
          <w:rFonts w:ascii="Arial" w:eastAsia="Times New Roman" w:hAnsi="Arial" w:cs="Arial"/>
          <w:color w:val="191607"/>
        </w:rPr>
        <w:t>and is never shared with third parties.</w:t>
      </w:r>
    </w:p>
    <w:p w14:paraId="19773AB5" w14:textId="77777777" w:rsidR="009B5157" w:rsidRPr="009B5157" w:rsidRDefault="009B5157" w:rsidP="009B5157">
      <w:pPr>
        <w:spacing w:beforeAutospacing="1" w:afterAutospacing="1"/>
        <w:rPr>
          <w:rFonts w:ascii="Arial" w:eastAsia="Times New Roman" w:hAnsi="Arial" w:cs="Arial"/>
          <w:color w:val="191607"/>
        </w:rPr>
      </w:pPr>
      <w:r w:rsidRPr="009B5157">
        <w:rPr>
          <w:rFonts w:ascii="Arial" w:eastAsia="Times New Roman" w:hAnsi="Arial" w:cs="Arial"/>
          <w:b/>
          <w:bCs/>
          <w:color w:val="191607"/>
        </w:rPr>
        <w:t>Security:</w:t>
      </w:r>
      <w:r w:rsidRPr="009B5157">
        <w:rPr>
          <w:rFonts w:ascii="Arial" w:eastAsia="Times New Roman" w:hAnsi="Arial" w:cs="Arial"/>
          <w:color w:val="191607"/>
        </w:rPr>
        <w:t> Security for all personally identifiable information is extremely important to us. Unfortunately, no data transmission over the internet can be guaranteed to be 100% secure. As a result, while we strive to protect your personal information, The Company cannot ensure or warrant the security of any information you transmit via the internet. By transmitting any such information to the Company, you accept that you do so at your own risk.</w:t>
      </w:r>
    </w:p>
    <w:p w14:paraId="0E13DE7D" w14:textId="77777777" w:rsidR="009B5157" w:rsidRPr="009B5157" w:rsidRDefault="009B5157" w:rsidP="009B5157">
      <w:pPr>
        <w:spacing w:beforeAutospacing="1" w:afterAutospacing="1"/>
        <w:rPr>
          <w:rFonts w:ascii="Arial" w:eastAsia="Times New Roman" w:hAnsi="Arial" w:cs="Arial"/>
          <w:color w:val="191607"/>
        </w:rPr>
      </w:pPr>
      <w:r w:rsidRPr="009B5157">
        <w:rPr>
          <w:rFonts w:ascii="Arial" w:eastAsia="Times New Roman" w:hAnsi="Arial" w:cs="Arial"/>
          <w:b/>
          <w:bCs/>
          <w:color w:val="191607"/>
        </w:rPr>
        <w:t>Your Acceptance of These Terms:</w:t>
      </w:r>
      <w:r w:rsidRPr="009B5157">
        <w:rPr>
          <w:rFonts w:ascii="Arial" w:eastAsia="Times New Roman" w:hAnsi="Arial" w:cs="Arial"/>
          <w:color w:val="191607"/>
        </w:rPr>
        <w:t xml:space="preserve"> By using the Site, you accept the policies and restrictions set forth in this Online Privacy Policy. If you do not agree to this policy, please do not use the Site. This Online Privacy Policy may be revised from time to </w:t>
      </w:r>
      <w:r w:rsidRPr="009B5157">
        <w:rPr>
          <w:rFonts w:ascii="Arial" w:eastAsia="Times New Roman" w:hAnsi="Arial" w:cs="Arial"/>
          <w:color w:val="191607"/>
        </w:rPr>
        <w:lastRenderedPageBreak/>
        <w:t>time by updating this posting. You are bound by any such revisions and should therefore periodically visit this page to review the then current Online Privacy Policy to which you are bound.</w:t>
      </w:r>
    </w:p>
    <w:p w14:paraId="2B4B25BF" w14:textId="77777777" w:rsidR="00736386" w:rsidRDefault="00D67DE9">
      <w:bookmarkStart w:id="0" w:name="_GoBack"/>
      <w:bookmarkEnd w:id="0"/>
    </w:p>
    <w:sectPr w:rsidR="00736386" w:rsidSect="00FF427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408C9"/>
    <w:multiLevelType w:val="multilevel"/>
    <w:tmpl w:val="8212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57"/>
    <w:rsid w:val="000E558A"/>
    <w:rsid w:val="00340480"/>
    <w:rsid w:val="00435D10"/>
    <w:rsid w:val="009B5157"/>
    <w:rsid w:val="00A30E0D"/>
    <w:rsid w:val="00C169F4"/>
    <w:rsid w:val="00C5736E"/>
    <w:rsid w:val="00D67DE9"/>
    <w:rsid w:val="00FF4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9B81"/>
  <w14:defaultImageDpi w14:val="32767"/>
  <w15:chartTrackingRefBased/>
  <w15:docId w15:val="{114FD2BF-46C8-F440-95EC-1456A5CA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169F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15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B5157"/>
    <w:rPr>
      <w:color w:val="0000FF"/>
      <w:u w:val="single"/>
    </w:rPr>
  </w:style>
  <w:style w:type="character" w:styleId="Strong">
    <w:name w:val="Strong"/>
    <w:basedOn w:val="DefaultParagraphFont"/>
    <w:uiPriority w:val="22"/>
    <w:qFormat/>
    <w:rsid w:val="009B5157"/>
    <w:rPr>
      <w:b/>
      <w:bCs/>
    </w:rPr>
  </w:style>
  <w:style w:type="character" w:customStyle="1" w:styleId="Heading4Char">
    <w:name w:val="Heading 4 Char"/>
    <w:basedOn w:val="DefaultParagraphFont"/>
    <w:link w:val="Heading4"/>
    <w:uiPriority w:val="9"/>
    <w:semiHidden/>
    <w:rsid w:val="00C169F4"/>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0E5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3957">
      <w:bodyDiv w:val="1"/>
      <w:marLeft w:val="0"/>
      <w:marRight w:val="0"/>
      <w:marTop w:val="0"/>
      <w:marBottom w:val="0"/>
      <w:divBdr>
        <w:top w:val="none" w:sz="0" w:space="0" w:color="auto"/>
        <w:left w:val="none" w:sz="0" w:space="0" w:color="auto"/>
        <w:bottom w:val="none" w:sz="0" w:space="0" w:color="auto"/>
        <w:right w:val="none" w:sz="0" w:space="0" w:color="auto"/>
      </w:divBdr>
      <w:divsChild>
        <w:div w:id="1201236519">
          <w:marLeft w:val="0"/>
          <w:marRight w:val="0"/>
          <w:marTop w:val="0"/>
          <w:marBottom w:val="0"/>
          <w:divBdr>
            <w:top w:val="none" w:sz="0" w:space="0" w:color="auto"/>
            <w:left w:val="none" w:sz="0" w:space="0" w:color="auto"/>
            <w:bottom w:val="none" w:sz="0" w:space="0" w:color="auto"/>
            <w:right w:val="none" w:sz="0" w:space="0" w:color="auto"/>
          </w:divBdr>
        </w:div>
        <w:div w:id="45490342">
          <w:marLeft w:val="0"/>
          <w:marRight w:val="0"/>
          <w:marTop w:val="0"/>
          <w:marBottom w:val="0"/>
          <w:divBdr>
            <w:top w:val="none" w:sz="0" w:space="0" w:color="auto"/>
            <w:left w:val="none" w:sz="0" w:space="0" w:color="auto"/>
            <w:bottom w:val="none" w:sz="0" w:space="0" w:color="auto"/>
            <w:right w:val="none" w:sz="0" w:space="0" w:color="auto"/>
          </w:divBdr>
        </w:div>
        <w:div w:id="396824138">
          <w:marLeft w:val="0"/>
          <w:marRight w:val="0"/>
          <w:marTop w:val="0"/>
          <w:marBottom w:val="0"/>
          <w:divBdr>
            <w:top w:val="none" w:sz="0" w:space="0" w:color="auto"/>
            <w:left w:val="none" w:sz="0" w:space="0" w:color="auto"/>
            <w:bottom w:val="none" w:sz="0" w:space="0" w:color="auto"/>
            <w:right w:val="none" w:sz="0" w:space="0" w:color="auto"/>
          </w:divBdr>
        </w:div>
        <w:div w:id="1226641874">
          <w:marLeft w:val="0"/>
          <w:marRight w:val="0"/>
          <w:marTop w:val="0"/>
          <w:marBottom w:val="0"/>
          <w:divBdr>
            <w:top w:val="none" w:sz="0" w:space="0" w:color="auto"/>
            <w:left w:val="none" w:sz="0" w:space="0" w:color="auto"/>
            <w:bottom w:val="none" w:sz="0" w:space="0" w:color="auto"/>
            <w:right w:val="none" w:sz="0" w:space="0" w:color="auto"/>
          </w:divBdr>
        </w:div>
        <w:div w:id="1064569423">
          <w:marLeft w:val="0"/>
          <w:marRight w:val="0"/>
          <w:marTop w:val="0"/>
          <w:marBottom w:val="0"/>
          <w:divBdr>
            <w:top w:val="none" w:sz="0" w:space="0" w:color="auto"/>
            <w:left w:val="none" w:sz="0" w:space="0" w:color="auto"/>
            <w:bottom w:val="none" w:sz="0" w:space="0" w:color="auto"/>
            <w:right w:val="none" w:sz="0" w:space="0" w:color="auto"/>
          </w:divBdr>
        </w:div>
        <w:div w:id="343484488">
          <w:marLeft w:val="0"/>
          <w:marRight w:val="0"/>
          <w:marTop w:val="0"/>
          <w:marBottom w:val="0"/>
          <w:divBdr>
            <w:top w:val="none" w:sz="0" w:space="0" w:color="auto"/>
            <w:left w:val="none" w:sz="0" w:space="0" w:color="auto"/>
            <w:bottom w:val="none" w:sz="0" w:space="0" w:color="auto"/>
            <w:right w:val="none" w:sz="0" w:space="0" w:color="auto"/>
          </w:divBdr>
        </w:div>
        <w:div w:id="1694921575">
          <w:marLeft w:val="0"/>
          <w:marRight w:val="0"/>
          <w:marTop w:val="0"/>
          <w:marBottom w:val="0"/>
          <w:divBdr>
            <w:top w:val="none" w:sz="0" w:space="0" w:color="auto"/>
            <w:left w:val="none" w:sz="0" w:space="0" w:color="auto"/>
            <w:bottom w:val="none" w:sz="0" w:space="0" w:color="auto"/>
            <w:right w:val="none" w:sz="0" w:space="0" w:color="auto"/>
          </w:divBdr>
        </w:div>
        <w:div w:id="1779181514">
          <w:marLeft w:val="0"/>
          <w:marRight w:val="0"/>
          <w:marTop w:val="0"/>
          <w:marBottom w:val="0"/>
          <w:divBdr>
            <w:top w:val="none" w:sz="0" w:space="0" w:color="auto"/>
            <w:left w:val="none" w:sz="0" w:space="0" w:color="auto"/>
            <w:bottom w:val="none" w:sz="0" w:space="0" w:color="auto"/>
            <w:right w:val="none" w:sz="0" w:space="0" w:color="auto"/>
          </w:divBdr>
        </w:div>
        <w:div w:id="2078086202">
          <w:marLeft w:val="0"/>
          <w:marRight w:val="0"/>
          <w:marTop w:val="0"/>
          <w:marBottom w:val="0"/>
          <w:divBdr>
            <w:top w:val="none" w:sz="0" w:space="0" w:color="auto"/>
            <w:left w:val="none" w:sz="0" w:space="0" w:color="auto"/>
            <w:bottom w:val="none" w:sz="0" w:space="0" w:color="auto"/>
            <w:right w:val="none" w:sz="0" w:space="0" w:color="auto"/>
          </w:divBdr>
        </w:div>
        <w:div w:id="1987082934">
          <w:marLeft w:val="0"/>
          <w:marRight w:val="0"/>
          <w:marTop w:val="0"/>
          <w:marBottom w:val="0"/>
          <w:divBdr>
            <w:top w:val="none" w:sz="0" w:space="0" w:color="auto"/>
            <w:left w:val="none" w:sz="0" w:space="0" w:color="auto"/>
            <w:bottom w:val="none" w:sz="0" w:space="0" w:color="auto"/>
            <w:right w:val="none" w:sz="0" w:space="0" w:color="auto"/>
          </w:divBdr>
        </w:div>
        <w:div w:id="838352457">
          <w:marLeft w:val="0"/>
          <w:marRight w:val="0"/>
          <w:marTop w:val="0"/>
          <w:marBottom w:val="0"/>
          <w:divBdr>
            <w:top w:val="none" w:sz="0" w:space="0" w:color="auto"/>
            <w:left w:val="none" w:sz="0" w:space="0" w:color="auto"/>
            <w:bottom w:val="none" w:sz="0" w:space="0" w:color="auto"/>
            <w:right w:val="none" w:sz="0" w:space="0" w:color="auto"/>
          </w:divBdr>
        </w:div>
        <w:div w:id="2125492123">
          <w:marLeft w:val="0"/>
          <w:marRight w:val="0"/>
          <w:marTop w:val="0"/>
          <w:marBottom w:val="0"/>
          <w:divBdr>
            <w:top w:val="none" w:sz="0" w:space="0" w:color="auto"/>
            <w:left w:val="none" w:sz="0" w:space="0" w:color="auto"/>
            <w:bottom w:val="none" w:sz="0" w:space="0" w:color="auto"/>
            <w:right w:val="none" w:sz="0" w:space="0" w:color="auto"/>
          </w:divBdr>
        </w:div>
        <w:div w:id="742678795">
          <w:marLeft w:val="0"/>
          <w:marRight w:val="0"/>
          <w:marTop w:val="0"/>
          <w:marBottom w:val="0"/>
          <w:divBdr>
            <w:top w:val="none" w:sz="0" w:space="0" w:color="auto"/>
            <w:left w:val="none" w:sz="0" w:space="0" w:color="auto"/>
            <w:bottom w:val="none" w:sz="0" w:space="0" w:color="auto"/>
            <w:right w:val="none" w:sz="0" w:space="0" w:color="auto"/>
          </w:divBdr>
        </w:div>
        <w:div w:id="115294807">
          <w:marLeft w:val="0"/>
          <w:marRight w:val="0"/>
          <w:marTop w:val="0"/>
          <w:marBottom w:val="0"/>
          <w:divBdr>
            <w:top w:val="none" w:sz="0" w:space="0" w:color="auto"/>
            <w:left w:val="none" w:sz="0" w:space="0" w:color="auto"/>
            <w:bottom w:val="none" w:sz="0" w:space="0" w:color="auto"/>
            <w:right w:val="none" w:sz="0" w:space="0" w:color="auto"/>
          </w:divBdr>
        </w:div>
        <w:div w:id="399864074">
          <w:marLeft w:val="0"/>
          <w:marRight w:val="0"/>
          <w:marTop w:val="0"/>
          <w:marBottom w:val="0"/>
          <w:divBdr>
            <w:top w:val="none" w:sz="0" w:space="0" w:color="auto"/>
            <w:left w:val="none" w:sz="0" w:space="0" w:color="auto"/>
            <w:bottom w:val="none" w:sz="0" w:space="0" w:color="auto"/>
            <w:right w:val="none" w:sz="0" w:space="0" w:color="auto"/>
          </w:divBdr>
        </w:div>
      </w:divsChild>
    </w:div>
    <w:div w:id="1527670822">
      <w:bodyDiv w:val="1"/>
      <w:marLeft w:val="0"/>
      <w:marRight w:val="0"/>
      <w:marTop w:val="0"/>
      <w:marBottom w:val="0"/>
      <w:divBdr>
        <w:top w:val="none" w:sz="0" w:space="0" w:color="auto"/>
        <w:left w:val="none" w:sz="0" w:space="0" w:color="auto"/>
        <w:bottom w:val="none" w:sz="0" w:space="0" w:color="auto"/>
        <w:right w:val="none" w:sz="0" w:space="0" w:color="auto"/>
      </w:divBdr>
      <w:divsChild>
        <w:div w:id="1959410358">
          <w:marLeft w:val="0"/>
          <w:marRight w:val="0"/>
          <w:marTop w:val="525"/>
          <w:marBottom w:val="0"/>
          <w:divBdr>
            <w:top w:val="none" w:sz="0" w:space="0" w:color="auto"/>
            <w:left w:val="none" w:sz="0" w:space="0" w:color="auto"/>
            <w:bottom w:val="none" w:sz="0" w:space="0" w:color="auto"/>
            <w:right w:val="none" w:sz="0" w:space="0" w:color="auto"/>
          </w:divBdr>
        </w:div>
        <w:div w:id="1539664435">
          <w:marLeft w:val="0"/>
          <w:marRight w:val="0"/>
          <w:marTop w:val="300"/>
          <w:marBottom w:val="0"/>
          <w:divBdr>
            <w:top w:val="none" w:sz="0" w:space="0" w:color="auto"/>
            <w:left w:val="none" w:sz="0" w:space="0" w:color="auto"/>
            <w:bottom w:val="none" w:sz="0" w:space="0" w:color="auto"/>
            <w:right w:val="none" w:sz="0" w:space="0" w:color="auto"/>
          </w:divBdr>
          <w:divsChild>
            <w:div w:id="721636096">
              <w:marLeft w:val="0"/>
              <w:marRight w:val="0"/>
              <w:marTop w:val="0"/>
              <w:marBottom w:val="0"/>
              <w:divBdr>
                <w:top w:val="none" w:sz="0" w:space="0" w:color="auto"/>
                <w:left w:val="none" w:sz="0" w:space="0" w:color="auto"/>
                <w:bottom w:val="none" w:sz="0" w:space="0" w:color="auto"/>
                <w:right w:val="none" w:sz="0" w:space="0" w:color="auto"/>
              </w:divBdr>
              <w:divsChild>
                <w:div w:id="1736197050">
                  <w:marLeft w:val="0"/>
                  <w:marRight w:val="0"/>
                  <w:marTop w:val="0"/>
                  <w:marBottom w:val="0"/>
                  <w:divBdr>
                    <w:top w:val="none" w:sz="0" w:space="0" w:color="auto"/>
                    <w:left w:val="none" w:sz="0" w:space="0" w:color="auto"/>
                    <w:bottom w:val="none" w:sz="0" w:space="0" w:color="auto"/>
                    <w:right w:val="none" w:sz="0" w:space="0" w:color="auto"/>
                  </w:divBdr>
                </w:div>
                <w:div w:id="1200049114">
                  <w:marLeft w:val="0"/>
                  <w:marRight w:val="0"/>
                  <w:marTop w:val="0"/>
                  <w:marBottom w:val="0"/>
                  <w:divBdr>
                    <w:top w:val="none" w:sz="0" w:space="0" w:color="auto"/>
                    <w:left w:val="none" w:sz="0" w:space="0" w:color="auto"/>
                    <w:bottom w:val="none" w:sz="0" w:space="0" w:color="auto"/>
                    <w:right w:val="none" w:sz="0" w:space="0" w:color="auto"/>
                  </w:divBdr>
                </w:div>
                <w:div w:id="30737876">
                  <w:marLeft w:val="0"/>
                  <w:marRight w:val="0"/>
                  <w:marTop w:val="0"/>
                  <w:marBottom w:val="0"/>
                  <w:divBdr>
                    <w:top w:val="none" w:sz="0" w:space="0" w:color="auto"/>
                    <w:left w:val="none" w:sz="0" w:space="0" w:color="auto"/>
                    <w:bottom w:val="none" w:sz="0" w:space="0" w:color="auto"/>
                    <w:right w:val="none" w:sz="0" w:space="0" w:color="auto"/>
                  </w:divBdr>
                </w:div>
                <w:div w:id="556208232">
                  <w:marLeft w:val="0"/>
                  <w:marRight w:val="0"/>
                  <w:marTop w:val="0"/>
                  <w:marBottom w:val="0"/>
                  <w:divBdr>
                    <w:top w:val="none" w:sz="0" w:space="0" w:color="auto"/>
                    <w:left w:val="none" w:sz="0" w:space="0" w:color="auto"/>
                    <w:bottom w:val="none" w:sz="0" w:space="0" w:color="auto"/>
                    <w:right w:val="none" w:sz="0" w:space="0" w:color="auto"/>
                  </w:divBdr>
                </w:div>
                <w:div w:id="1974407481">
                  <w:marLeft w:val="0"/>
                  <w:marRight w:val="0"/>
                  <w:marTop w:val="0"/>
                  <w:marBottom w:val="0"/>
                  <w:divBdr>
                    <w:top w:val="none" w:sz="0" w:space="0" w:color="auto"/>
                    <w:left w:val="none" w:sz="0" w:space="0" w:color="auto"/>
                    <w:bottom w:val="none" w:sz="0" w:space="0" w:color="auto"/>
                    <w:right w:val="none" w:sz="0" w:space="0" w:color="auto"/>
                  </w:divBdr>
                </w:div>
                <w:div w:id="1056779933">
                  <w:marLeft w:val="0"/>
                  <w:marRight w:val="0"/>
                  <w:marTop w:val="0"/>
                  <w:marBottom w:val="0"/>
                  <w:divBdr>
                    <w:top w:val="none" w:sz="0" w:space="0" w:color="auto"/>
                    <w:left w:val="none" w:sz="0" w:space="0" w:color="auto"/>
                    <w:bottom w:val="none" w:sz="0" w:space="0" w:color="auto"/>
                    <w:right w:val="none" w:sz="0" w:space="0" w:color="auto"/>
                  </w:divBdr>
                </w:div>
                <w:div w:id="1169638615">
                  <w:marLeft w:val="0"/>
                  <w:marRight w:val="0"/>
                  <w:marTop w:val="0"/>
                  <w:marBottom w:val="0"/>
                  <w:divBdr>
                    <w:top w:val="none" w:sz="0" w:space="0" w:color="auto"/>
                    <w:left w:val="none" w:sz="0" w:space="0" w:color="auto"/>
                    <w:bottom w:val="none" w:sz="0" w:space="0" w:color="auto"/>
                    <w:right w:val="none" w:sz="0" w:space="0" w:color="auto"/>
                  </w:divBdr>
                </w:div>
                <w:div w:id="104230085">
                  <w:marLeft w:val="0"/>
                  <w:marRight w:val="0"/>
                  <w:marTop w:val="0"/>
                  <w:marBottom w:val="0"/>
                  <w:divBdr>
                    <w:top w:val="none" w:sz="0" w:space="0" w:color="auto"/>
                    <w:left w:val="none" w:sz="0" w:space="0" w:color="auto"/>
                    <w:bottom w:val="none" w:sz="0" w:space="0" w:color="auto"/>
                    <w:right w:val="none" w:sz="0" w:space="0" w:color="auto"/>
                  </w:divBdr>
                </w:div>
                <w:div w:id="1881547336">
                  <w:marLeft w:val="0"/>
                  <w:marRight w:val="0"/>
                  <w:marTop w:val="0"/>
                  <w:marBottom w:val="0"/>
                  <w:divBdr>
                    <w:top w:val="none" w:sz="0" w:space="0" w:color="auto"/>
                    <w:left w:val="none" w:sz="0" w:space="0" w:color="auto"/>
                    <w:bottom w:val="none" w:sz="0" w:space="0" w:color="auto"/>
                    <w:right w:val="none" w:sz="0" w:space="0" w:color="auto"/>
                  </w:divBdr>
                </w:div>
                <w:div w:id="708262293">
                  <w:marLeft w:val="0"/>
                  <w:marRight w:val="0"/>
                  <w:marTop w:val="0"/>
                  <w:marBottom w:val="0"/>
                  <w:divBdr>
                    <w:top w:val="none" w:sz="0" w:space="0" w:color="auto"/>
                    <w:left w:val="none" w:sz="0" w:space="0" w:color="auto"/>
                    <w:bottom w:val="none" w:sz="0" w:space="0" w:color="auto"/>
                    <w:right w:val="none" w:sz="0" w:space="0" w:color="auto"/>
                  </w:divBdr>
                </w:div>
                <w:div w:id="759571479">
                  <w:marLeft w:val="0"/>
                  <w:marRight w:val="0"/>
                  <w:marTop w:val="0"/>
                  <w:marBottom w:val="0"/>
                  <w:divBdr>
                    <w:top w:val="none" w:sz="0" w:space="0" w:color="auto"/>
                    <w:left w:val="none" w:sz="0" w:space="0" w:color="auto"/>
                    <w:bottom w:val="none" w:sz="0" w:space="0" w:color="auto"/>
                    <w:right w:val="none" w:sz="0" w:space="0" w:color="auto"/>
                  </w:divBdr>
                </w:div>
                <w:div w:id="218633896">
                  <w:marLeft w:val="0"/>
                  <w:marRight w:val="0"/>
                  <w:marTop w:val="0"/>
                  <w:marBottom w:val="0"/>
                  <w:divBdr>
                    <w:top w:val="none" w:sz="0" w:space="0" w:color="auto"/>
                    <w:left w:val="none" w:sz="0" w:space="0" w:color="auto"/>
                    <w:bottom w:val="none" w:sz="0" w:space="0" w:color="auto"/>
                    <w:right w:val="none" w:sz="0" w:space="0" w:color="auto"/>
                  </w:divBdr>
                </w:div>
                <w:div w:id="981467466">
                  <w:marLeft w:val="0"/>
                  <w:marRight w:val="0"/>
                  <w:marTop w:val="0"/>
                  <w:marBottom w:val="0"/>
                  <w:divBdr>
                    <w:top w:val="none" w:sz="0" w:space="0" w:color="auto"/>
                    <w:left w:val="none" w:sz="0" w:space="0" w:color="auto"/>
                    <w:bottom w:val="none" w:sz="0" w:space="0" w:color="auto"/>
                    <w:right w:val="none" w:sz="0" w:space="0" w:color="auto"/>
                  </w:divBdr>
                </w:div>
                <w:div w:id="1909610553">
                  <w:marLeft w:val="0"/>
                  <w:marRight w:val="0"/>
                  <w:marTop w:val="0"/>
                  <w:marBottom w:val="0"/>
                  <w:divBdr>
                    <w:top w:val="none" w:sz="0" w:space="0" w:color="auto"/>
                    <w:left w:val="none" w:sz="0" w:space="0" w:color="auto"/>
                    <w:bottom w:val="none" w:sz="0" w:space="0" w:color="auto"/>
                    <w:right w:val="none" w:sz="0" w:space="0" w:color="auto"/>
                  </w:divBdr>
                </w:div>
                <w:div w:id="783501265">
                  <w:marLeft w:val="0"/>
                  <w:marRight w:val="0"/>
                  <w:marTop w:val="0"/>
                  <w:marBottom w:val="0"/>
                  <w:divBdr>
                    <w:top w:val="none" w:sz="0" w:space="0" w:color="auto"/>
                    <w:left w:val="none" w:sz="0" w:space="0" w:color="auto"/>
                    <w:bottom w:val="none" w:sz="0" w:space="0" w:color="auto"/>
                    <w:right w:val="none" w:sz="0" w:space="0" w:color="auto"/>
                  </w:divBdr>
                </w:div>
                <w:div w:id="1172842778">
                  <w:marLeft w:val="0"/>
                  <w:marRight w:val="0"/>
                  <w:marTop w:val="0"/>
                  <w:marBottom w:val="0"/>
                  <w:divBdr>
                    <w:top w:val="none" w:sz="0" w:space="0" w:color="auto"/>
                    <w:left w:val="none" w:sz="0" w:space="0" w:color="auto"/>
                    <w:bottom w:val="none" w:sz="0" w:space="0" w:color="auto"/>
                    <w:right w:val="none" w:sz="0" w:space="0" w:color="auto"/>
                  </w:divBdr>
                </w:div>
                <w:div w:id="1644504315">
                  <w:marLeft w:val="0"/>
                  <w:marRight w:val="0"/>
                  <w:marTop w:val="0"/>
                  <w:marBottom w:val="0"/>
                  <w:divBdr>
                    <w:top w:val="none" w:sz="0" w:space="0" w:color="auto"/>
                    <w:left w:val="none" w:sz="0" w:space="0" w:color="auto"/>
                    <w:bottom w:val="none" w:sz="0" w:space="0" w:color="auto"/>
                    <w:right w:val="none" w:sz="0" w:space="0" w:color="auto"/>
                  </w:divBdr>
                </w:div>
                <w:div w:id="13330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5169">
      <w:bodyDiv w:val="1"/>
      <w:marLeft w:val="0"/>
      <w:marRight w:val="0"/>
      <w:marTop w:val="0"/>
      <w:marBottom w:val="0"/>
      <w:divBdr>
        <w:top w:val="none" w:sz="0" w:space="0" w:color="auto"/>
        <w:left w:val="none" w:sz="0" w:space="0" w:color="auto"/>
        <w:bottom w:val="none" w:sz="0" w:space="0" w:color="auto"/>
        <w:right w:val="none" w:sz="0" w:space="0" w:color="auto"/>
      </w:divBdr>
    </w:div>
    <w:div w:id="1750611657">
      <w:bodyDiv w:val="1"/>
      <w:marLeft w:val="0"/>
      <w:marRight w:val="0"/>
      <w:marTop w:val="0"/>
      <w:marBottom w:val="0"/>
      <w:divBdr>
        <w:top w:val="none" w:sz="0" w:space="0" w:color="auto"/>
        <w:left w:val="none" w:sz="0" w:space="0" w:color="auto"/>
        <w:bottom w:val="none" w:sz="0" w:space="0" w:color="auto"/>
        <w:right w:val="none" w:sz="0" w:space="0" w:color="auto"/>
      </w:divBdr>
      <w:divsChild>
        <w:div w:id="2068917707">
          <w:marLeft w:val="0"/>
          <w:marRight w:val="0"/>
          <w:marTop w:val="525"/>
          <w:marBottom w:val="0"/>
          <w:divBdr>
            <w:top w:val="none" w:sz="0" w:space="0" w:color="auto"/>
            <w:left w:val="none" w:sz="0" w:space="0" w:color="auto"/>
            <w:bottom w:val="none" w:sz="0" w:space="0" w:color="auto"/>
            <w:right w:val="none" w:sz="0" w:space="0" w:color="auto"/>
          </w:divBdr>
        </w:div>
        <w:div w:id="1198086460">
          <w:marLeft w:val="0"/>
          <w:marRight w:val="0"/>
          <w:marTop w:val="300"/>
          <w:marBottom w:val="0"/>
          <w:divBdr>
            <w:top w:val="none" w:sz="0" w:space="0" w:color="auto"/>
            <w:left w:val="none" w:sz="0" w:space="0" w:color="auto"/>
            <w:bottom w:val="none" w:sz="0" w:space="0" w:color="auto"/>
            <w:right w:val="none" w:sz="0" w:space="0" w:color="auto"/>
          </w:divBdr>
          <w:divsChild>
            <w:div w:id="1815029738">
              <w:marLeft w:val="0"/>
              <w:marRight w:val="0"/>
              <w:marTop w:val="0"/>
              <w:marBottom w:val="0"/>
              <w:divBdr>
                <w:top w:val="none" w:sz="0" w:space="0" w:color="auto"/>
                <w:left w:val="none" w:sz="0" w:space="0" w:color="auto"/>
                <w:bottom w:val="none" w:sz="0" w:space="0" w:color="auto"/>
                <w:right w:val="none" w:sz="0" w:space="0" w:color="auto"/>
              </w:divBdr>
              <w:divsChild>
                <w:div w:id="1236622182">
                  <w:marLeft w:val="0"/>
                  <w:marRight w:val="0"/>
                  <w:marTop w:val="0"/>
                  <w:marBottom w:val="0"/>
                  <w:divBdr>
                    <w:top w:val="none" w:sz="0" w:space="0" w:color="auto"/>
                    <w:left w:val="none" w:sz="0" w:space="0" w:color="auto"/>
                    <w:bottom w:val="none" w:sz="0" w:space="0" w:color="auto"/>
                    <w:right w:val="none" w:sz="0" w:space="0" w:color="auto"/>
                  </w:divBdr>
                </w:div>
                <w:div w:id="24913515">
                  <w:marLeft w:val="0"/>
                  <w:marRight w:val="0"/>
                  <w:marTop w:val="0"/>
                  <w:marBottom w:val="0"/>
                  <w:divBdr>
                    <w:top w:val="none" w:sz="0" w:space="0" w:color="auto"/>
                    <w:left w:val="none" w:sz="0" w:space="0" w:color="auto"/>
                    <w:bottom w:val="none" w:sz="0" w:space="0" w:color="auto"/>
                    <w:right w:val="none" w:sz="0" w:space="0" w:color="auto"/>
                  </w:divBdr>
                </w:div>
                <w:div w:id="1483303770">
                  <w:marLeft w:val="0"/>
                  <w:marRight w:val="0"/>
                  <w:marTop w:val="0"/>
                  <w:marBottom w:val="0"/>
                  <w:divBdr>
                    <w:top w:val="none" w:sz="0" w:space="0" w:color="auto"/>
                    <w:left w:val="none" w:sz="0" w:space="0" w:color="auto"/>
                    <w:bottom w:val="none" w:sz="0" w:space="0" w:color="auto"/>
                    <w:right w:val="none" w:sz="0" w:space="0" w:color="auto"/>
                  </w:divBdr>
                </w:div>
                <w:div w:id="1906186944">
                  <w:marLeft w:val="0"/>
                  <w:marRight w:val="0"/>
                  <w:marTop w:val="0"/>
                  <w:marBottom w:val="0"/>
                  <w:divBdr>
                    <w:top w:val="none" w:sz="0" w:space="0" w:color="auto"/>
                    <w:left w:val="none" w:sz="0" w:space="0" w:color="auto"/>
                    <w:bottom w:val="none" w:sz="0" w:space="0" w:color="auto"/>
                    <w:right w:val="none" w:sz="0" w:space="0" w:color="auto"/>
                  </w:divBdr>
                </w:div>
                <w:div w:id="1454668517">
                  <w:marLeft w:val="0"/>
                  <w:marRight w:val="0"/>
                  <w:marTop w:val="0"/>
                  <w:marBottom w:val="0"/>
                  <w:divBdr>
                    <w:top w:val="none" w:sz="0" w:space="0" w:color="auto"/>
                    <w:left w:val="none" w:sz="0" w:space="0" w:color="auto"/>
                    <w:bottom w:val="none" w:sz="0" w:space="0" w:color="auto"/>
                    <w:right w:val="none" w:sz="0" w:space="0" w:color="auto"/>
                  </w:divBdr>
                </w:div>
                <w:div w:id="1381126758">
                  <w:marLeft w:val="0"/>
                  <w:marRight w:val="0"/>
                  <w:marTop w:val="0"/>
                  <w:marBottom w:val="0"/>
                  <w:divBdr>
                    <w:top w:val="none" w:sz="0" w:space="0" w:color="auto"/>
                    <w:left w:val="none" w:sz="0" w:space="0" w:color="auto"/>
                    <w:bottom w:val="none" w:sz="0" w:space="0" w:color="auto"/>
                    <w:right w:val="none" w:sz="0" w:space="0" w:color="auto"/>
                  </w:divBdr>
                </w:div>
                <w:div w:id="868374021">
                  <w:marLeft w:val="0"/>
                  <w:marRight w:val="0"/>
                  <w:marTop w:val="0"/>
                  <w:marBottom w:val="0"/>
                  <w:divBdr>
                    <w:top w:val="none" w:sz="0" w:space="0" w:color="auto"/>
                    <w:left w:val="none" w:sz="0" w:space="0" w:color="auto"/>
                    <w:bottom w:val="none" w:sz="0" w:space="0" w:color="auto"/>
                    <w:right w:val="none" w:sz="0" w:space="0" w:color="auto"/>
                  </w:divBdr>
                </w:div>
                <w:div w:id="716901927">
                  <w:marLeft w:val="0"/>
                  <w:marRight w:val="0"/>
                  <w:marTop w:val="0"/>
                  <w:marBottom w:val="0"/>
                  <w:divBdr>
                    <w:top w:val="none" w:sz="0" w:space="0" w:color="auto"/>
                    <w:left w:val="none" w:sz="0" w:space="0" w:color="auto"/>
                    <w:bottom w:val="none" w:sz="0" w:space="0" w:color="auto"/>
                    <w:right w:val="none" w:sz="0" w:space="0" w:color="auto"/>
                  </w:divBdr>
                </w:div>
                <w:div w:id="1863936286">
                  <w:marLeft w:val="0"/>
                  <w:marRight w:val="0"/>
                  <w:marTop w:val="0"/>
                  <w:marBottom w:val="0"/>
                  <w:divBdr>
                    <w:top w:val="none" w:sz="0" w:space="0" w:color="auto"/>
                    <w:left w:val="none" w:sz="0" w:space="0" w:color="auto"/>
                    <w:bottom w:val="none" w:sz="0" w:space="0" w:color="auto"/>
                    <w:right w:val="none" w:sz="0" w:space="0" w:color="auto"/>
                  </w:divBdr>
                </w:div>
                <w:div w:id="1068841079">
                  <w:marLeft w:val="0"/>
                  <w:marRight w:val="0"/>
                  <w:marTop w:val="0"/>
                  <w:marBottom w:val="0"/>
                  <w:divBdr>
                    <w:top w:val="none" w:sz="0" w:space="0" w:color="auto"/>
                    <w:left w:val="none" w:sz="0" w:space="0" w:color="auto"/>
                    <w:bottom w:val="none" w:sz="0" w:space="0" w:color="auto"/>
                    <w:right w:val="none" w:sz="0" w:space="0" w:color="auto"/>
                  </w:divBdr>
                </w:div>
                <w:div w:id="936136928">
                  <w:marLeft w:val="0"/>
                  <w:marRight w:val="0"/>
                  <w:marTop w:val="0"/>
                  <w:marBottom w:val="0"/>
                  <w:divBdr>
                    <w:top w:val="none" w:sz="0" w:space="0" w:color="auto"/>
                    <w:left w:val="none" w:sz="0" w:space="0" w:color="auto"/>
                    <w:bottom w:val="none" w:sz="0" w:space="0" w:color="auto"/>
                    <w:right w:val="none" w:sz="0" w:space="0" w:color="auto"/>
                  </w:divBdr>
                </w:div>
                <w:div w:id="1162552412">
                  <w:marLeft w:val="0"/>
                  <w:marRight w:val="0"/>
                  <w:marTop w:val="0"/>
                  <w:marBottom w:val="0"/>
                  <w:divBdr>
                    <w:top w:val="none" w:sz="0" w:space="0" w:color="auto"/>
                    <w:left w:val="none" w:sz="0" w:space="0" w:color="auto"/>
                    <w:bottom w:val="none" w:sz="0" w:space="0" w:color="auto"/>
                    <w:right w:val="none" w:sz="0" w:space="0" w:color="auto"/>
                  </w:divBdr>
                </w:div>
                <w:div w:id="1664746036">
                  <w:marLeft w:val="0"/>
                  <w:marRight w:val="0"/>
                  <w:marTop w:val="0"/>
                  <w:marBottom w:val="0"/>
                  <w:divBdr>
                    <w:top w:val="none" w:sz="0" w:space="0" w:color="auto"/>
                    <w:left w:val="none" w:sz="0" w:space="0" w:color="auto"/>
                    <w:bottom w:val="none" w:sz="0" w:space="0" w:color="auto"/>
                    <w:right w:val="none" w:sz="0" w:space="0" w:color="auto"/>
                  </w:divBdr>
                </w:div>
                <w:div w:id="351346311">
                  <w:marLeft w:val="0"/>
                  <w:marRight w:val="0"/>
                  <w:marTop w:val="0"/>
                  <w:marBottom w:val="0"/>
                  <w:divBdr>
                    <w:top w:val="none" w:sz="0" w:space="0" w:color="auto"/>
                    <w:left w:val="none" w:sz="0" w:space="0" w:color="auto"/>
                    <w:bottom w:val="none" w:sz="0" w:space="0" w:color="auto"/>
                    <w:right w:val="none" w:sz="0" w:space="0" w:color="auto"/>
                  </w:divBdr>
                </w:div>
                <w:div w:id="679549943">
                  <w:marLeft w:val="0"/>
                  <w:marRight w:val="0"/>
                  <w:marTop w:val="0"/>
                  <w:marBottom w:val="0"/>
                  <w:divBdr>
                    <w:top w:val="none" w:sz="0" w:space="0" w:color="auto"/>
                    <w:left w:val="none" w:sz="0" w:space="0" w:color="auto"/>
                    <w:bottom w:val="none" w:sz="0" w:space="0" w:color="auto"/>
                    <w:right w:val="none" w:sz="0" w:space="0" w:color="auto"/>
                  </w:divBdr>
                </w:div>
                <w:div w:id="1347829082">
                  <w:marLeft w:val="0"/>
                  <w:marRight w:val="0"/>
                  <w:marTop w:val="0"/>
                  <w:marBottom w:val="0"/>
                  <w:divBdr>
                    <w:top w:val="none" w:sz="0" w:space="0" w:color="auto"/>
                    <w:left w:val="none" w:sz="0" w:space="0" w:color="auto"/>
                    <w:bottom w:val="none" w:sz="0" w:space="0" w:color="auto"/>
                    <w:right w:val="none" w:sz="0" w:space="0" w:color="auto"/>
                  </w:divBdr>
                </w:div>
                <w:div w:id="1197743066">
                  <w:marLeft w:val="0"/>
                  <w:marRight w:val="0"/>
                  <w:marTop w:val="0"/>
                  <w:marBottom w:val="0"/>
                  <w:divBdr>
                    <w:top w:val="none" w:sz="0" w:space="0" w:color="auto"/>
                    <w:left w:val="none" w:sz="0" w:space="0" w:color="auto"/>
                    <w:bottom w:val="none" w:sz="0" w:space="0" w:color="auto"/>
                    <w:right w:val="none" w:sz="0" w:space="0" w:color="auto"/>
                  </w:divBdr>
                </w:div>
                <w:div w:id="3461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5862">
          <w:marLeft w:val="0"/>
          <w:marRight w:val="0"/>
          <w:marTop w:val="0"/>
          <w:marBottom w:val="0"/>
          <w:divBdr>
            <w:top w:val="none" w:sz="0" w:space="0" w:color="auto"/>
            <w:left w:val="none" w:sz="0" w:space="0" w:color="auto"/>
            <w:bottom w:val="none" w:sz="0" w:space="0" w:color="auto"/>
            <w:right w:val="none" w:sz="0" w:space="0" w:color="auto"/>
          </w:divBdr>
        </w:div>
        <w:div w:id="1529221878">
          <w:marLeft w:val="0"/>
          <w:marRight w:val="0"/>
          <w:marTop w:val="0"/>
          <w:marBottom w:val="0"/>
          <w:divBdr>
            <w:top w:val="none" w:sz="0" w:space="0" w:color="auto"/>
            <w:left w:val="none" w:sz="0" w:space="0" w:color="auto"/>
            <w:bottom w:val="none" w:sz="0" w:space="0" w:color="auto"/>
            <w:right w:val="none" w:sz="0" w:space="0" w:color="auto"/>
          </w:divBdr>
        </w:div>
        <w:div w:id="1658024482">
          <w:marLeft w:val="0"/>
          <w:marRight w:val="0"/>
          <w:marTop w:val="0"/>
          <w:marBottom w:val="0"/>
          <w:divBdr>
            <w:top w:val="none" w:sz="0" w:space="0" w:color="auto"/>
            <w:left w:val="none" w:sz="0" w:space="0" w:color="auto"/>
            <w:bottom w:val="none" w:sz="0" w:space="0" w:color="auto"/>
            <w:right w:val="none" w:sz="0" w:space="0" w:color="auto"/>
          </w:divBdr>
        </w:div>
        <w:div w:id="875434537">
          <w:marLeft w:val="0"/>
          <w:marRight w:val="0"/>
          <w:marTop w:val="0"/>
          <w:marBottom w:val="0"/>
          <w:divBdr>
            <w:top w:val="none" w:sz="0" w:space="0" w:color="auto"/>
            <w:left w:val="none" w:sz="0" w:space="0" w:color="auto"/>
            <w:bottom w:val="none" w:sz="0" w:space="0" w:color="auto"/>
            <w:right w:val="none" w:sz="0" w:space="0" w:color="auto"/>
          </w:divBdr>
        </w:div>
        <w:div w:id="916863563">
          <w:marLeft w:val="0"/>
          <w:marRight w:val="0"/>
          <w:marTop w:val="0"/>
          <w:marBottom w:val="0"/>
          <w:divBdr>
            <w:top w:val="none" w:sz="0" w:space="0" w:color="auto"/>
            <w:left w:val="none" w:sz="0" w:space="0" w:color="auto"/>
            <w:bottom w:val="none" w:sz="0" w:space="0" w:color="auto"/>
            <w:right w:val="none" w:sz="0" w:space="0" w:color="auto"/>
          </w:divBdr>
        </w:div>
        <w:div w:id="1733624413">
          <w:marLeft w:val="0"/>
          <w:marRight w:val="0"/>
          <w:marTop w:val="0"/>
          <w:marBottom w:val="0"/>
          <w:divBdr>
            <w:top w:val="none" w:sz="0" w:space="0" w:color="auto"/>
            <w:left w:val="none" w:sz="0" w:space="0" w:color="auto"/>
            <w:bottom w:val="none" w:sz="0" w:space="0" w:color="auto"/>
            <w:right w:val="none" w:sz="0" w:space="0" w:color="auto"/>
          </w:divBdr>
        </w:div>
        <w:div w:id="1099788094">
          <w:marLeft w:val="0"/>
          <w:marRight w:val="0"/>
          <w:marTop w:val="0"/>
          <w:marBottom w:val="0"/>
          <w:divBdr>
            <w:top w:val="none" w:sz="0" w:space="0" w:color="auto"/>
            <w:left w:val="none" w:sz="0" w:space="0" w:color="auto"/>
            <w:bottom w:val="none" w:sz="0" w:space="0" w:color="auto"/>
            <w:right w:val="none" w:sz="0" w:space="0" w:color="auto"/>
          </w:divBdr>
        </w:div>
        <w:div w:id="988746970">
          <w:marLeft w:val="0"/>
          <w:marRight w:val="0"/>
          <w:marTop w:val="0"/>
          <w:marBottom w:val="0"/>
          <w:divBdr>
            <w:top w:val="none" w:sz="0" w:space="0" w:color="auto"/>
            <w:left w:val="none" w:sz="0" w:space="0" w:color="auto"/>
            <w:bottom w:val="none" w:sz="0" w:space="0" w:color="auto"/>
            <w:right w:val="none" w:sz="0" w:space="0" w:color="auto"/>
          </w:divBdr>
        </w:div>
        <w:div w:id="1887060501">
          <w:marLeft w:val="0"/>
          <w:marRight w:val="0"/>
          <w:marTop w:val="0"/>
          <w:marBottom w:val="0"/>
          <w:divBdr>
            <w:top w:val="none" w:sz="0" w:space="0" w:color="auto"/>
            <w:left w:val="none" w:sz="0" w:space="0" w:color="auto"/>
            <w:bottom w:val="none" w:sz="0" w:space="0" w:color="auto"/>
            <w:right w:val="none" w:sz="0" w:space="0" w:color="auto"/>
          </w:divBdr>
        </w:div>
        <w:div w:id="1162968278">
          <w:marLeft w:val="0"/>
          <w:marRight w:val="0"/>
          <w:marTop w:val="0"/>
          <w:marBottom w:val="0"/>
          <w:divBdr>
            <w:top w:val="none" w:sz="0" w:space="0" w:color="auto"/>
            <w:left w:val="none" w:sz="0" w:space="0" w:color="auto"/>
            <w:bottom w:val="none" w:sz="0" w:space="0" w:color="auto"/>
            <w:right w:val="none" w:sz="0" w:space="0" w:color="auto"/>
          </w:divBdr>
        </w:div>
        <w:div w:id="1394810691">
          <w:marLeft w:val="0"/>
          <w:marRight w:val="0"/>
          <w:marTop w:val="0"/>
          <w:marBottom w:val="0"/>
          <w:divBdr>
            <w:top w:val="none" w:sz="0" w:space="0" w:color="auto"/>
            <w:left w:val="none" w:sz="0" w:space="0" w:color="auto"/>
            <w:bottom w:val="none" w:sz="0" w:space="0" w:color="auto"/>
            <w:right w:val="none" w:sz="0" w:space="0" w:color="auto"/>
          </w:divBdr>
        </w:div>
        <w:div w:id="1673293160">
          <w:marLeft w:val="0"/>
          <w:marRight w:val="0"/>
          <w:marTop w:val="0"/>
          <w:marBottom w:val="0"/>
          <w:divBdr>
            <w:top w:val="none" w:sz="0" w:space="0" w:color="auto"/>
            <w:left w:val="none" w:sz="0" w:space="0" w:color="auto"/>
            <w:bottom w:val="none" w:sz="0" w:space="0" w:color="auto"/>
            <w:right w:val="none" w:sz="0" w:space="0" w:color="auto"/>
          </w:divBdr>
        </w:div>
        <w:div w:id="1725832525">
          <w:marLeft w:val="0"/>
          <w:marRight w:val="0"/>
          <w:marTop w:val="0"/>
          <w:marBottom w:val="0"/>
          <w:divBdr>
            <w:top w:val="none" w:sz="0" w:space="0" w:color="auto"/>
            <w:left w:val="none" w:sz="0" w:space="0" w:color="auto"/>
            <w:bottom w:val="none" w:sz="0" w:space="0" w:color="auto"/>
            <w:right w:val="none" w:sz="0" w:space="0" w:color="auto"/>
          </w:divBdr>
        </w:div>
        <w:div w:id="626469320">
          <w:marLeft w:val="0"/>
          <w:marRight w:val="0"/>
          <w:marTop w:val="0"/>
          <w:marBottom w:val="0"/>
          <w:divBdr>
            <w:top w:val="none" w:sz="0" w:space="0" w:color="auto"/>
            <w:left w:val="none" w:sz="0" w:space="0" w:color="auto"/>
            <w:bottom w:val="none" w:sz="0" w:space="0" w:color="auto"/>
            <w:right w:val="none" w:sz="0" w:space="0" w:color="auto"/>
          </w:divBdr>
        </w:div>
        <w:div w:id="1844928215">
          <w:marLeft w:val="0"/>
          <w:marRight w:val="0"/>
          <w:marTop w:val="0"/>
          <w:marBottom w:val="0"/>
          <w:divBdr>
            <w:top w:val="none" w:sz="0" w:space="0" w:color="auto"/>
            <w:left w:val="none" w:sz="0" w:space="0" w:color="auto"/>
            <w:bottom w:val="none" w:sz="0" w:space="0" w:color="auto"/>
            <w:right w:val="none" w:sz="0" w:space="0" w:color="auto"/>
          </w:divBdr>
        </w:div>
        <w:div w:id="532813395">
          <w:marLeft w:val="0"/>
          <w:marRight w:val="0"/>
          <w:marTop w:val="525"/>
          <w:marBottom w:val="0"/>
          <w:divBdr>
            <w:top w:val="none" w:sz="0" w:space="0" w:color="auto"/>
            <w:left w:val="none" w:sz="0" w:space="0" w:color="auto"/>
            <w:bottom w:val="none" w:sz="0" w:space="0" w:color="auto"/>
            <w:right w:val="none" w:sz="0" w:space="0" w:color="auto"/>
          </w:divBdr>
        </w:div>
        <w:div w:id="198512927">
          <w:marLeft w:val="0"/>
          <w:marRight w:val="0"/>
          <w:marTop w:val="300"/>
          <w:marBottom w:val="0"/>
          <w:divBdr>
            <w:top w:val="none" w:sz="0" w:space="0" w:color="auto"/>
            <w:left w:val="none" w:sz="0" w:space="0" w:color="auto"/>
            <w:bottom w:val="none" w:sz="0" w:space="0" w:color="auto"/>
            <w:right w:val="none" w:sz="0" w:space="0" w:color="auto"/>
          </w:divBdr>
          <w:divsChild>
            <w:div w:id="106313402">
              <w:marLeft w:val="0"/>
              <w:marRight w:val="0"/>
              <w:marTop w:val="0"/>
              <w:marBottom w:val="0"/>
              <w:divBdr>
                <w:top w:val="none" w:sz="0" w:space="0" w:color="auto"/>
                <w:left w:val="none" w:sz="0" w:space="0" w:color="auto"/>
                <w:bottom w:val="none" w:sz="0" w:space="0" w:color="auto"/>
                <w:right w:val="none" w:sz="0" w:space="0" w:color="auto"/>
              </w:divBdr>
              <w:divsChild>
                <w:div w:id="2066641507">
                  <w:marLeft w:val="0"/>
                  <w:marRight w:val="0"/>
                  <w:marTop w:val="0"/>
                  <w:marBottom w:val="0"/>
                  <w:divBdr>
                    <w:top w:val="none" w:sz="0" w:space="0" w:color="auto"/>
                    <w:left w:val="none" w:sz="0" w:space="0" w:color="auto"/>
                    <w:bottom w:val="none" w:sz="0" w:space="0" w:color="auto"/>
                    <w:right w:val="none" w:sz="0" w:space="0" w:color="auto"/>
                  </w:divBdr>
                </w:div>
                <w:div w:id="2021471657">
                  <w:marLeft w:val="0"/>
                  <w:marRight w:val="0"/>
                  <w:marTop w:val="0"/>
                  <w:marBottom w:val="0"/>
                  <w:divBdr>
                    <w:top w:val="none" w:sz="0" w:space="0" w:color="auto"/>
                    <w:left w:val="none" w:sz="0" w:space="0" w:color="auto"/>
                    <w:bottom w:val="none" w:sz="0" w:space="0" w:color="auto"/>
                    <w:right w:val="none" w:sz="0" w:space="0" w:color="auto"/>
                  </w:divBdr>
                </w:div>
                <w:div w:id="973028666">
                  <w:marLeft w:val="0"/>
                  <w:marRight w:val="0"/>
                  <w:marTop w:val="0"/>
                  <w:marBottom w:val="0"/>
                  <w:divBdr>
                    <w:top w:val="none" w:sz="0" w:space="0" w:color="auto"/>
                    <w:left w:val="none" w:sz="0" w:space="0" w:color="auto"/>
                    <w:bottom w:val="none" w:sz="0" w:space="0" w:color="auto"/>
                    <w:right w:val="none" w:sz="0" w:space="0" w:color="auto"/>
                  </w:divBdr>
                </w:div>
                <w:div w:id="1801269258">
                  <w:marLeft w:val="0"/>
                  <w:marRight w:val="0"/>
                  <w:marTop w:val="0"/>
                  <w:marBottom w:val="0"/>
                  <w:divBdr>
                    <w:top w:val="none" w:sz="0" w:space="0" w:color="auto"/>
                    <w:left w:val="none" w:sz="0" w:space="0" w:color="auto"/>
                    <w:bottom w:val="none" w:sz="0" w:space="0" w:color="auto"/>
                    <w:right w:val="none" w:sz="0" w:space="0" w:color="auto"/>
                  </w:divBdr>
                </w:div>
                <w:div w:id="334112167">
                  <w:marLeft w:val="0"/>
                  <w:marRight w:val="0"/>
                  <w:marTop w:val="0"/>
                  <w:marBottom w:val="0"/>
                  <w:divBdr>
                    <w:top w:val="none" w:sz="0" w:space="0" w:color="auto"/>
                    <w:left w:val="none" w:sz="0" w:space="0" w:color="auto"/>
                    <w:bottom w:val="none" w:sz="0" w:space="0" w:color="auto"/>
                    <w:right w:val="none" w:sz="0" w:space="0" w:color="auto"/>
                  </w:divBdr>
                </w:div>
                <w:div w:id="474495551">
                  <w:marLeft w:val="0"/>
                  <w:marRight w:val="0"/>
                  <w:marTop w:val="0"/>
                  <w:marBottom w:val="0"/>
                  <w:divBdr>
                    <w:top w:val="none" w:sz="0" w:space="0" w:color="auto"/>
                    <w:left w:val="none" w:sz="0" w:space="0" w:color="auto"/>
                    <w:bottom w:val="none" w:sz="0" w:space="0" w:color="auto"/>
                    <w:right w:val="none" w:sz="0" w:space="0" w:color="auto"/>
                  </w:divBdr>
                </w:div>
                <w:div w:id="682366846">
                  <w:marLeft w:val="0"/>
                  <w:marRight w:val="0"/>
                  <w:marTop w:val="0"/>
                  <w:marBottom w:val="0"/>
                  <w:divBdr>
                    <w:top w:val="none" w:sz="0" w:space="0" w:color="auto"/>
                    <w:left w:val="none" w:sz="0" w:space="0" w:color="auto"/>
                    <w:bottom w:val="none" w:sz="0" w:space="0" w:color="auto"/>
                    <w:right w:val="none" w:sz="0" w:space="0" w:color="auto"/>
                  </w:divBdr>
                </w:div>
                <w:div w:id="1479883125">
                  <w:marLeft w:val="0"/>
                  <w:marRight w:val="0"/>
                  <w:marTop w:val="0"/>
                  <w:marBottom w:val="0"/>
                  <w:divBdr>
                    <w:top w:val="none" w:sz="0" w:space="0" w:color="auto"/>
                    <w:left w:val="none" w:sz="0" w:space="0" w:color="auto"/>
                    <w:bottom w:val="none" w:sz="0" w:space="0" w:color="auto"/>
                    <w:right w:val="none" w:sz="0" w:space="0" w:color="auto"/>
                  </w:divBdr>
                </w:div>
                <w:div w:id="1694111782">
                  <w:marLeft w:val="0"/>
                  <w:marRight w:val="0"/>
                  <w:marTop w:val="0"/>
                  <w:marBottom w:val="0"/>
                  <w:divBdr>
                    <w:top w:val="none" w:sz="0" w:space="0" w:color="auto"/>
                    <w:left w:val="none" w:sz="0" w:space="0" w:color="auto"/>
                    <w:bottom w:val="none" w:sz="0" w:space="0" w:color="auto"/>
                    <w:right w:val="none" w:sz="0" w:space="0" w:color="auto"/>
                  </w:divBdr>
                </w:div>
                <w:div w:id="2026667645">
                  <w:marLeft w:val="0"/>
                  <w:marRight w:val="0"/>
                  <w:marTop w:val="0"/>
                  <w:marBottom w:val="0"/>
                  <w:divBdr>
                    <w:top w:val="none" w:sz="0" w:space="0" w:color="auto"/>
                    <w:left w:val="none" w:sz="0" w:space="0" w:color="auto"/>
                    <w:bottom w:val="none" w:sz="0" w:space="0" w:color="auto"/>
                    <w:right w:val="none" w:sz="0" w:space="0" w:color="auto"/>
                  </w:divBdr>
                </w:div>
                <w:div w:id="1076704062">
                  <w:marLeft w:val="0"/>
                  <w:marRight w:val="0"/>
                  <w:marTop w:val="0"/>
                  <w:marBottom w:val="0"/>
                  <w:divBdr>
                    <w:top w:val="none" w:sz="0" w:space="0" w:color="auto"/>
                    <w:left w:val="none" w:sz="0" w:space="0" w:color="auto"/>
                    <w:bottom w:val="none" w:sz="0" w:space="0" w:color="auto"/>
                    <w:right w:val="none" w:sz="0" w:space="0" w:color="auto"/>
                  </w:divBdr>
                </w:div>
                <w:div w:id="1934314105">
                  <w:marLeft w:val="0"/>
                  <w:marRight w:val="0"/>
                  <w:marTop w:val="0"/>
                  <w:marBottom w:val="0"/>
                  <w:divBdr>
                    <w:top w:val="none" w:sz="0" w:space="0" w:color="auto"/>
                    <w:left w:val="none" w:sz="0" w:space="0" w:color="auto"/>
                    <w:bottom w:val="none" w:sz="0" w:space="0" w:color="auto"/>
                    <w:right w:val="none" w:sz="0" w:space="0" w:color="auto"/>
                  </w:divBdr>
                </w:div>
                <w:div w:id="252130241">
                  <w:marLeft w:val="0"/>
                  <w:marRight w:val="0"/>
                  <w:marTop w:val="0"/>
                  <w:marBottom w:val="0"/>
                  <w:divBdr>
                    <w:top w:val="none" w:sz="0" w:space="0" w:color="auto"/>
                    <w:left w:val="none" w:sz="0" w:space="0" w:color="auto"/>
                    <w:bottom w:val="none" w:sz="0" w:space="0" w:color="auto"/>
                    <w:right w:val="none" w:sz="0" w:space="0" w:color="auto"/>
                  </w:divBdr>
                </w:div>
                <w:div w:id="94598524">
                  <w:marLeft w:val="0"/>
                  <w:marRight w:val="0"/>
                  <w:marTop w:val="0"/>
                  <w:marBottom w:val="0"/>
                  <w:divBdr>
                    <w:top w:val="none" w:sz="0" w:space="0" w:color="auto"/>
                    <w:left w:val="none" w:sz="0" w:space="0" w:color="auto"/>
                    <w:bottom w:val="none" w:sz="0" w:space="0" w:color="auto"/>
                    <w:right w:val="none" w:sz="0" w:space="0" w:color="auto"/>
                  </w:divBdr>
                </w:div>
                <w:div w:id="946623705">
                  <w:marLeft w:val="0"/>
                  <w:marRight w:val="0"/>
                  <w:marTop w:val="0"/>
                  <w:marBottom w:val="0"/>
                  <w:divBdr>
                    <w:top w:val="none" w:sz="0" w:space="0" w:color="auto"/>
                    <w:left w:val="none" w:sz="0" w:space="0" w:color="auto"/>
                    <w:bottom w:val="none" w:sz="0" w:space="0" w:color="auto"/>
                    <w:right w:val="none" w:sz="0" w:space="0" w:color="auto"/>
                  </w:divBdr>
                </w:div>
                <w:div w:id="503593692">
                  <w:marLeft w:val="0"/>
                  <w:marRight w:val="0"/>
                  <w:marTop w:val="0"/>
                  <w:marBottom w:val="0"/>
                  <w:divBdr>
                    <w:top w:val="none" w:sz="0" w:space="0" w:color="auto"/>
                    <w:left w:val="none" w:sz="0" w:space="0" w:color="auto"/>
                    <w:bottom w:val="none" w:sz="0" w:space="0" w:color="auto"/>
                    <w:right w:val="none" w:sz="0" w:space="0" w:color="auto"/>
                  </w:divBdr>
                </w:div>
                <w:div w:id="283780635">
                  <w:marLeft w:val="0"/>
                  <w:marRight w:val="0"/>
                  <w:marTop w:val="0"/>
                  <w:marBottom w:val="0"/>
                  <w:divBdr>
                    <w:top w:val="none" w:sz="0" w:space="0" w:color="auto"/>
                    <w:left w:val="none" w:sz="0" w:space="0" w:color="auto"/>
                    <w:bottom w:val="none" w:sz="0" w:space="0" w:color="auto"/>
                    <w:right w:val="none" w:sz="0" w:space="0" w:color="auto"/>
                  </w:divBdr>
                </w:div>
                <w:div w:id="15307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61076">
      <w:bodyDiv w:val="1"/>
      <w:marLeft w:val="0"/>
      <w:marRight w:val="0"/>
      <w:marTop w:val="0"/>
      <w:marBottom w:val="0"/>
      <w:divBdr>
        <w:top w:val="none" w:sz="0" w:space="0" w:color="auto"/>
        <w:left w:val="none" w:sz="0" w:space="0" w:color="auto"/>
        <w:bottom w:val="none" w:sz="0" w:space="0" w:color="auto"/>
        <w:right w:val="none" w:sz="0" w:space="0" w:color="auto"/>
      </w:divBdr>
      <w:divsChild>
        <w:div w:id="262617028">
          <w:marLeft w:val="0"/>
          <w:marRight w:val="0"/>
          <w:marTop w:val="525"/>
          <w:marBottom w:val="0"/>
          <w:divBdr>
            <w:top w:val="none" w:sz="0" w:space="0" w:color="auto"/>
            <w:left w:val="none" w:sz="0" w:space="0" w:color="auto"/>
            <w:bottom w:val="none" w:sz="0" w:space="0" w:color="auto"/>
            <w:right w:val="none" w:sz="0" w:space="0" w:color="auto"/>
          </w:divBdr>
        </w:div>
        <w:div w:id="872965931">
          <w:marLeft w:val="0"/>
          <w:marRight w:val="0"/>
          <w:marTop w:val="300"/>
          <w:marBottom w:val="0"/>
          <w:divBdr>
            <w:top w:val="none" w:sz="0" w:space="0" w:color="auto"/>
            <w:left w:val="none" w:sz="0" w:space="0" w:color="auto"/>
            <w:bottom w:val="none" w:sz="0" w:space="0" w:color="auto"/>
            <w:right w:val="none" w:sz="0" w:space="0" w:color="auto"/>
          </w:divBdr>
          <w:divsChild>
            <w:div w:id="1512455787">
              <w:marLeft w:val="0"/>
              <w:marRight w:val="0"/>
              <w:marTop w:val="0"/>
              <w:marBottom w:val="0"/>
              <w:divBdr>
                <w:top w:val="none" w:sz="0" w:space="0" w:color="auto"/>
                <w:left w:val="none" w:sz="0" w:space="0" w:color="auto"/>
                <w:bottom w:val="none" w:sz="0" w:space="0" w:color="auto"/>
                <w:right w:val="none" w:sz="0" w:space="0" w:color="auto"/>
              </w:divBdr>
              <w:divsChild>
                <w:div w:id="1884096530">
                  <w:marLeft w:val="0"/>
                  <w:marRight w:val="0"/>
                  <w:marTop w:val="0"/>
                  <w:marBottom w:val="0"/>
                  <w:divBdr>
                    <w:top w:val="none" w:sz="0" w:space="0" w:color="auto"/>
                    <w:left w:val="none" w:sz="0" w:space="0" w:color="auto"/>
                    <w:bottom w:val="none" w:sz="0" w:space="0" w:color="auto"/>
                    <w:right w:val="none" w:sz="0" w:space="0" w:color="auto"/>
                  </w:divBdr>
                </w:div>
                <w:div w:id="338121091">
                  <w:marLeft w:val="0"/>
                  <w:marRight w:val="0"/>
                  <w:marTop w:val="0"/>
                  <w:marBottom w:val="0"/>
                  <w:divBdr>
                    <w:top w:val="none" w:sz="0" w:space="0" w:color="auto"/>
                    <w:left w:val="none" w:sz="0" w:space="0" w:color="auto"/>
                    <w:bottom w:val="none" w:sz="0" w:space="0" w:color="auto"/>
                    <w:right w:val="none" w:sz="0" w:space="0" w:color="auto"/>
                  </w:divBdr>
                </w:div>
                <w:div w:id="666323831">
                  <w:marLeft w:val="0"/>
                  <w:marRight w:val="0"/>
                  <w:marTop w:val="0"/>
                  <w:marBottom w:val="0"/>
                  <w:divBdr>
                    <w:top w:val="none" w:sz="0" w:space="0" w:color="auto"/>
                    <w:left w:val="none" w:sz="0" w:space="0" w:color="auto"/>
                    <w:bottom w:val="none" w:sz="0" w:space="0" w:color="auto"/>
                    <w:right w:val="none" w:sz="0" w:space="0" w:color="auto"/>
                  </w:divBdr>
                </w:div>
                <w:div w:id="894120893">
                  <w:marLeft w:val="0"/>
                  <w:marRight w:val="0"/>
                  <w:marTop w:val="0"/>
                  <w:marBottom w:val="0"/>
                  <w:divBdr>
                    <w:top w:val="none" w:sz="0" w:space="0" w:color="auto"/>
                    <w:left w:val="none" w:sz="0" w:space="0" w:color="auto"/>
                    <w:bottom w:val="none" w:sz="0" w:space="0" w:color="auto"/>
                    <w:right w:val="none" w:sz="0" w:space="0" w:color="auto"/>
                  </w:divBdr>
                </w:div>
                <w:div w:id="1711222355">
                  <w:marLeft w:val="0"/>
                  <w:marRight w:val="0"/>
                  <w:marTop w:val="0"/>
                  <w:marBottom w:val="0"/>
                  <w:divBdr>
                    <w:top w:val="none" w:sz="0" w:space="0" w:color="auto"/>
                    <w:left w:val="none" w:sz="0" w:space="0" w:color="auto"/>
                    <w:bottom w:val="none" w:sz="0" w:space="0" w:color="auto"/>
                    <w:right w:val="none" w:sz="0" w:space="0" w:color="auto"/>
                  </w:divBdr>
                </w:div>
                <w:div w:id="916283771">
                  <w:marLeft w:val="0"/>
                  <w:marRight w:val="0"/>
                  <w:marTop w:val="0"/>
                  <w:marBottom w:val="0"/>
                  <w:divBdr>
                    <w:top w:val="none" w:sz="0" w:space="0" w:color="auto"/>
                    <w:left w:val="none" w:sz="0" w:space="0" w:color="auto"/>
                    <w:bottom w:val="none" w:sz="0" w:space="0" w:color="auto"/>
                    <w:right w:val="none" w:sz="0" w:space="0" w:color="auto"/>
                  </w:divBdr>
                </w:div>
                <w:div w:id="1369259435">
                  <w:marLeft w:val="0"/>
                  <w:marRight w:val="0"/>
                  <w:marTop w:val="0"/>
                  <w:marBottom w:val="0"/>
                  <w:divBdr>
                    <w:top w:val="none" w:sz="0" w:space="0" w:color="auto"/>
                    <w:left w:val="none" w:sz="0" w:space="0" w:color="auto"/>
                    <w:bottom w:val="none" w:sz="0" w:space="0" w:color="auto"/>
                    <w:right w:val="none" w:sz="0" w:space="0" w:color="auto"/>
                  </w:divBdr>
                </w:div>
                <w:div w:id="1918712831">
                  <w:marLeft w:val="0"/>
                  <w:marRight w:val="0"/>
                  <w:marTop w:val="0"/>
                  <w:marBottom w:val="0"/>
                  <w:divBdr>
                    <w:top w:val="none" w:sz="0" w:space="0" w:color="auto"/>
                    <w:left w:val="none" w:sz="0" w:space="0" w:color="auto"/>
                    <w:bottom w:val="none" w:sz="0" w:space="0" w:color="auto"/>
                    <w:right w:val="none" w:sz="0" w:space="0" w:color="auto"/>
                  </w:divBdr>
                </w:div>
                <w:div w:id="1323578505">
                  <w:marLeft w:val="0"/>
                  <w:marRight w:val="0"/>
                  <w:marTop w:val="0"/>
                  <w:marBottom w:val="0"/>
                  <w:divBdr>
                    <w:top w:val="none" w:sz="0" w:space="0" w:color="auto"/>
                    <w:left w:val="none" w:sz="0" w:space="0" w:color="auto"/>
                    <w:bottom w:val="none" w:sz="0" w:space="0" w:color="auto"/>
                    <w:right w:val="none" w:sz="0" w:space="0" w:color="auto"/>
                  </w:divBdr>
                </w:div>
                <w:div w:id="2123256800">
                  <w:marLeft w:val="0"/>
                  <w:marRight w:val="0"/>
                  <w:marTop w:val="0"/>
                  <w:marBottom w:val="0"/>
                  <w:divBdr>
                    <w:top w:val="none" w:sz="0" w:space="0" w:color="auto"/>
                    <w:left w:val="none" w:sz="0" w:space="0" w:color="auto"/>
                    <w:bottom w:val="none" w:sz="0" w:space="0" w:color="auto"/>
                    <w:right w:val="none" w:sz="0" w:space="0" w:color="auto"/>
                  </w:divBdr>
                </w:div>
                <w:div w:id="1800948576">
                  <w:marLeft w:val="0"/>
                  <w:marRight w:val="0"/>
                  <w:marTop w:val="0"/>
                  <w:marBottom w:val="0"/>
                  <w:divBdr>
                    <w:top w:val="none" w:sz="0" w:space="0" w:color="auto"/>
                    <w:left w:val="none" w:sz="0" w:space="0" w:color="auto"/>
                    <w:bottom w:val="none" w:sz="0" w:space="0" w:color="auto"/>
                    <w:right w:val="none" w:sz="0" w:space="0" w:color="auto"/>
                  </w:divBdr>
                </w:div>
                <w:div w:id="1242789743">
                  <w:marLeft w:val="0"/>
                  <w:marRight w:val="0"/>
                  <w:marTop w:val="0"/>
                  <w:marBottom w:val="0"/>
                  <w:divBdr>
                    <w:top w:val="none" w:sz="0" w:space="0" w:color="auto"/>
                    <w:left w:val="none" w:sz="0" w:space="0" w:color="auto"/>
                    <w:bottom w:val="none" w:sz="0" w:space="0" w:color="auto"/>
                    <w:right w:val="none" w:sz="0" w:space="0" w:color="auto"/>
                  </w:divBdr>
                </w:div>
                <w:div w:id="133498010">
                  <w:marLeft w:val="0"/>
                  <w:marRight w:val="0"/>
                  <w:marTop w:val="0"/>
                  <w:marBottom w:val="0"/>
                  <w:divBdr>
                    <w:top w:val="none" w:sz="0" w:space="0" w:color="auto"/>
                    <w:left w:val="none" w:sz="0" w:space="0" w:color="auto"/>
                    <w:bottom w:val="none" w:sz="0" w:space="0" w:color="auto"/>
                    <w:right w:val="none" w:sz="0" w:space="0" w:color="auto"/>
                  </w:divBdr>
                </w:div>
                <w:div w:id="322393831">
                  <w:marLeft w:val="0"/>
                  <w:marRight w:val="0"/>
                  <w:marTop w:val="0"/>
                  <w:marBottom w:val="0"/>
                  <w:divBdr>
                    <w:top w:val="none" w:sz="0" w:space="0" w:color="auto"/>
                    <w:left w:val="none" w:sz="0" w:space="0" w:color="auto"/>
                    <w:bottom w:val="none" w:sz="0" w:space="0" w:color="auto"/>
                    <w:right w:val="none" w:sz="0" w:space="0" w:color="auto"/>
                  </w:divBdr>
                </w:div>
                <w:div w:id="157379695">
                  <w:marLeft w:val="0"/>
                  <w:marRight w:val="0"/>
                  <w:marTop w:val="0"/>
                  <w:marBottom w:val="0"/>
                  <w:divBdr>
                    <w:top w:val="none" w:sz="0" w:space="0" w:color="auto"/>
                    <w:left w:val="none" w:sz="0" w:space="0" w:color="auto"/>
                    <w:bottom w:val="none" w:sz="0" w:space="0" w:color="auto"/>
                    <w:right w:val="none" w:sz="0" w:space="0" w:color="auto"/>
                  </w:divBdr>
                </w:div>
                <w:div w:id="198081794">
                  <w:marLeft w:val="0"/>
                  <w:marRight w:val="0"/>
                  <w:marTop w:val="0"/>
                  <w:marBottom w:val="0"/>
                  <w:divBdr>
                    <w:top w:val="none" w:sz="0" w:space="0" w:color="auto"/>
                    <w:left w:val="none" w:sz="0" w:space="0" w:color="auto"/>
                    <w:bottom w:val="none" w:sz="0" w:space="0" w:color="auto"/>
                    <w:right w:val="none" w:sz="0" w:space="0" w:color="auto"/>
                  </w:divBdr>
                </w:div>
                <w:div w:id="1713339749">
                  <w:marLeft w:val="0"/>
                  <w:marRight w:val="0"/>
                  <w:marTop w:val="0"/>
                  <w:marBottom w:val="0"/>
                  <w:divBdr>
                    <w:top w:val="none" w:sz="0" w:space="0" w:color="auto"/>
                    <w:left w:val="none" w:sz="0" w:space="0" w:color="auto"/>
                    <w:bottom w:val="none" w:sz="0" w:space="0" w:color="auto"/>
                    <w:right w:val="none" w:sz="0" w:space="0" w:color="auto"/>
                  </w:divBdr>
                </w:div>
                <w:div w:id="11530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ewerapropertysolutions.co.uk" TargetMode="External"/><Relationship Id="rId5" Type="http://schemas.openxmlformats.org/officeDocument/2006/relationships/hyperlink" Target="https://www.google.co.uk/intl/en/safetycenter/families/sta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Grimshaw</cp:lastModifiedBy>
  <cp:revision>2</cp:revision>
  <dcterms:created xsi:type="dcterms:W3CDTF">2020-02-06T11:42:00Z</dcterms:created>
  <dcterms:modified xsi:type="dcterms:W3CDTF">2020-02-06T11:42:00Z</dcterms:modified>
</cp:coreProperties>
</file>